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E0" w:rsidRDefault="00C521E0" w:rsidP="00C521E0">
      <w:pPr>
        <w:shd w:val="clear" w:color="auto" w:fill="FFFFFF"/>
        <w:spacing w:after="300" w:line="240" w:lineRule="atLeast"/>
        <w:outlineLvl w:val="1"/>
        <w:rPr>
          <w:rFonts w:ascii="inherit" w:eastAsia="Times New Roman" w:hAnsi="inherit" w:cs="Helvetica"/>
          <w:b/>
          <w:bCs/>
          <w:color w:val="333333"/>
          <w:sz w:val="36"/>
          <w:szCs w:val="36"/>
        </w:rPr>
      </w:pPr>
      <w:r>
        <w:rPr>
          <w:rFonts w:ascii="inherit" w:eastAsia="Times New Roman" w:hAnsi="inherit" w:cs="Helvetica"/>
          <w:b/>
          <w:bCs/>
          <w:color w:val="333333"/>
          <w:sz w:val="36"/>
          <w:szCs w:val="36"/>
        </w:rPr>
        <w:t>Whil</w:t>
      </w:r>
      <w:bookmarkStart w:id="0" w:name="_GoBack"/>
      <w:bookmarkEnd w:id="0"/>
      <w:r>
        <w:rPr>
          <w:rFonts w:ascii="inherit" w:eastAsia="Times New Roman" w:hAnsi="inherit" w:cs="Helvetica"/>
          <w:b/>
          <w:bCs/>
          <w:color w:val="333333"/>
          <w:sz w:val="36"/>
          <w:szCs w:val="36"/>
        </w:rPr>
        <w:t>e Reading:</w:t>
      </w:r>
    </w:p>
    <w:p w:rsidR="00C521E0" w:rsidRDefault="00C521E0" w:rsidP="00C521E0">
      <w:pPr>
        <w:pStyle w:val="ListParagraph"/>
        <w:numPr>
          <w:ilvl w:val="0"/>
          <w:numId w:val="1"/>
        </w:numPr>
        <w:shd w:val="clear" w:color="auto" w:fill="FFFFFF"/>
        <w:spacing w:after="300" w:line="240" w:lineRule="atLeast"/>
        <w:outlineLvl w:val="1"/>
        <w:rPr>
          <w:rFonts w:ascii="inherit" w:eastAsia="Times New Roman" w:hAnsi="inherit" w:cs="Helvetica"/>
          <w:bCs/>
          <w:color w:val="333333"/>
          <w:sz w:val="24"/>
          <w:szCs w:val="36"/>
        </w:rPr>
      </w:pPr>
      <w:r w:rsidRPr="00C521E0">
        <w:rPr>
          <w:rFonts w:ascii="inherit" w:eastAsia="Times New Roman" w:hAnsi="inherit" w:cs="Helvetica"/>
          <w:bCs/>
          <w:color w:val="333333"/>
          <w:sz w:val="24"/>
          <w:szCs w:val="36"/>
        </w:rPr>
        <w:t>Number</w:t>
      </w:r>
      <w:r>
        <w:rPr>
          <w:rFonts w:ascii="inherit" w:eastAsia="Times New Roman" w:hAnsi="inherit" w:cs="Helvetica"/>
          <w:bCs/>
          <w:color w:val="333333"/>
          <w:sz w:val="24"/>
          <w:szCs w:val="36"/>
        </w:rPr>
        <w:t xml:space="preserve"> the paragraphs</w:t>
      </w:r>
    </w:p>
    <w:p w:rsidR="00C521E0" w:rsidRDefault="00C521E0" w:rsidP="00C521E0">
      <w:pPr>
        <w:pStyle w:val="ListParagraph"/>
        <w:numPr>
          <w:ilvl w:val="0"/>
          <w:numId w:val="1"/>
        </w:numPr>
        <w:shd w:val="clear" w:color="auto" w:fill="FFFFFF"/>
        <w:spacing w:after="300" w:line="240" w:lineRule="atLeast"/>
        <w:outlineLvl w:val="1"/>
        <w:rPr>
          <w:rFonts w:ascii="inherit" w:eastAsia="Times New Roman" w:hAnsi="inherit" w:cs="Helvetica"/>
          <w:bCs/>
          <w:color w:val="333333"/>
          <w:sz w:val="24"/>
          <w:szCs w:val="36"/>
        </w:rPr>
      </w:pPr>
      <w:r>
        <w:rPr>
          <w:rFonts w:ascii="inherit" w:eastAsia="Times New Roman" w:hAnsi="inherit" w:cs="Helvetica"/>
          <w:bCs/>
          <w:color w:val="333333"/>
          <w:sz w:val="24"/>
          <w:szCs w:val="36"/>
        </w:rPr>
        <w:t xml:space="preserve">Circle </w:t>
      </w:r>
      <w:r>
        <w:rPr>
          <w:rFonts w:ascii="inherit" w:eastAsia="Times New Roman" w:hAnsi="inherit" w:cs="Helvetica"/>
          <w:b/>
          <w:bCs/>
          <w:color w:val="333333"/>
          <w:sz w:val="24"/>
          <w:szCs w:val="36"/>
        </w:rPr>
        <w:t>vocab</w:t>
      </w:r>
      <w:r>
        <w:rPr>
          <w:rFonts w:ascii="inherit" w:eastAsia="Times New Roman" w:hAnsi="inherit" w:cs="Helvetica"/>
          <w:bCs/>
          <w:color w:val="333333"/>
          <w:sz w:val="24"/>
          <w:szCs w:val="36"/>
        </w:rPr>
        <w:t xml:space="preserve"> words/tools</w:t>
      </w:r>
    </w:p>
    <w:p w:rsidR="00C521E0" w:rsidRDefault="00C521E0" w:rsidP="00C521E0">
      <w:pPr>
        <w:pStyle w:val="ListParagraph"/>
        <w:numPr>
          <w:ilvl w:val="0"/>
          <w:numId w:val="1"/>
        </w:numPr>
        <w:shd w:val="clear" w:color="auto" w:fill="FFFFFF"/>
        <w:spacing w:after="300" w:line="240" w:lineRule="atLeast"/>
        <w:outlineLvl w:val="1"/>
        <w:rPr>
          <w:rFonts w:ascii="inherit" w:eastAsia="Times New Roman" w:hAnsi="inherit" w:cs="Helvetica"/>
          <w:bCs/>
          <w:color w:val="333333"/>
          <w:sz w:val="24"/>
          <w:szCs w:val="36"/>
        </w:rPr>
      </w:pPr>
      <w:r w:rsidRPr="00C521E0">
        <w:rPr>
          <w:rFonts w:ascii="inherit" w:eastAsia="Times New Roman" w:hAnsi="inherit" w:cs="Helvetica"/>
          <w:b/>
          <w:bCs/>
          <w:color w:val="333333"/>
          <w:sz w:val="24"/>
          <w:szCs w:val="36"/>
          <w:u w:val="single"/>
        </w:rPr>
        <w:t>Underline</w:t>
      </w:r>
      <w:r>
        <w:rPr>
          <w:rFonts w:ascii="inherit" w:eastAsia="Times New Roman" w:hAnsi="inherit" w:cs="Helvetica"/>
          <w:bCs/>
          <w:color w:val="333333"/>
          <w:sz w:val="24"/>
          <w:szCs w:val="36"/>
        </w:rPr>
        <w:t xml:space="preserve"> how the tool is used</w:t>
      </w:r>
    </w:p>
    <w:p w:rsidR="00C521E0" w:rsidRDefault="00C521E0" w:rsidP="00C521E0">
      <w:pPr>
        <w:pStyle w:val="ListParagraph"/>
        <w:numPr>
          <w:ilvl w:val="0"/>
          <w:numId w:val="1"/>
        </w:numPr>
        <w:shd w:val="clear" w:color="auto" w:fill="FFFFFF"/>
        <w:spacing w:after="300" w:line="240" w:lineRule="atLeast"/>
        <w:outlineLvl w:val="1"/>
        <w:rPr>
          <w:rFonts w:ascii="inherit" w:eastAsia="Times New Roman" w:hAnsi="inherit" w:cs="Helvetica"/>
          <w:bCs/>
          <w:color w:val="333333"/>
          <w:sz w:val="24"/>
          <w:szCs w:val="36"/>
        </w:rPr>
      </w:pPr>
      <w:r>
        <w:rPr>
          <w:rFonts w:ascii="inherit" w:eastAsia="Times New Roman" w:hAnsi="inherit" w:cs="Helvetica"/>
          <w:b/>
          <w:bCs/>
          <w:color w:val="333333"/>
          <w:sz w:val="24"/>
          <w:szCs w:val="36"/>
          <w:u w:val="single"/>
        </w:rPr>
        <w:t>BOX</w:t>
      </w:r>
      <w:r>
        <w:rPr>
          <w:rFonts w:ascii="inherit" w:eastAsia="Times New Roman" w:hAnsi="inherit" w:cs="Helvetica"/>
          <w:bCs/>
          <w:color w:val="333333"/>
          <w:sz w:val="24"/>
          <w:szCs w:val="36"/>
        </w:rPr>
        <w:t xml:space="preserve"> answers to your questions</w:t>
      </w:r>
    </w:p>
    <w:p w:rsidR="00C521E0" w:rsidRPr="00C521E0" w:rsidRDefault="00C521E0" w:rsidP="00C521E0">
      <w:pPr>
        <w:pStyle w:val="ListParagraph"/>
        <w:numPr>
          <w:ilvl w:val="0"/>
          <w:numId w:val="1"/>
        </w:numPr>
        <w:shd w:val="clear" w:color="auto" w:fill="FFFFFF"/>
        <w:spacing w:after="300" w:line="240" w:lineRule="atLeast"/>
        <w:outlineLvl w:val="1"/>
        <w:rPr>
          <w:rFonts w:ascii="inherit" w:eastAsia="Times New Roman" w:hAnsi="inherit" w:cs="Helvetica"/>
          <w:bCs/>
          <w:color w:val="333333"/>
          <w:sz w:val="24"/>
          <w:szCs w:val="36"/>
        </w:rPr>
      </w:pPr>
      <w:r w:rsidRPr="00C521E0">
        <w:rPr>
          <w:rFonts w:ascii="inherit" w:eastAsia="Times New Roman" w:hAnsi="inherit" w:cs="Helvetica"/>
          <w:b/>
          <w:bCs/>
          <w:color w:val="333333"/>
          <w:sz w:val="24"/>
          <w:szCs w:val="36"/>
        </w:rPr>
        <w:t>Write</w:t>
      </w:r>
      <w:r>
        <w:rPr>
          <w:rFonts w:ascii="inherit" w:eastAsia="Times New Roman" w:hAnsi="inherit" w:cs="Helvetica"/>
          <w:b/>
          <w:bCs/>
          <w:color w:val="333333"/>
          <w:sz w:val="24"/>
          <w:szCs w:val="36"/>
        </w:rPr>
        <w:t xml:space="preserve"> </w:t>
      </w:r>
      <w:r>
        <w:rPr>
          <w:rFonts w:ascii="inherit" w:eastAsia="Times New Roman" w:hAnsi="inherit" w:cs="Helvetica"/>
          <w:bCs/>
          <w:color w:val="333333"/>
          <w:sz w:val="24"/>
          <w:szCs w:val="36"/>
        </w:rPr>
        <w:t>in the margins—questions, symbols, etc</w:t>
      </w:r>
    </w:p>
    <w:p w:rsidR="00C521E0" w:rsidRPr="00C521E0" w:rsidRDefault="00C521E0" w:rsidP="00C521E0">
      <w:pPr>
        <w:shd w:val="clear" w:color="auto" w:fill="FFFFFF"/>
        <w:spacing w:after="300" w:line="240" w:lineRule="atLeast"/>
        <w:outlineLvl w:val="1"/>
        <w:rPr>
          <w:rFonts w:ascii="inherit" w:eastAsia="Times New Roman" w:hAnsi="inherit" w:cs="Helvetica"/>
          <w:b/>
          <w:bCs/>
          <w:color w:val="333333"/>
          <w:sz w:val="36"/>
          <w:szCs w:val="36"/>
        </w:rPr>
      </w:pPr>
      <w:r w:rsidRPr="00C521E0">
        <w:rPr>
          <w:rFonts w:ascii="inherit" w:eastAsia="Times New Roman" w:hAnsi="inherit" w:cs="Helvetica"/>
          <w:b/>
          <w:bCs/>
          <w:color w:val="333333"/>
          <w:sz w:val="36"/>
          <w:szCs w:val="36"/>
        </w:rPr>
        <w:t>About selections</w:t>
      </w:r>
    </w:p>
    <w:p w:rsidR="00C521E0" w:rsidRPr="00C521E0" w:rsidRDefault="00C521E0" w:rsidP="00C521E0">
      <w:pPr>
        <w:shd w:val="clear" w:color="auto" w:fill="FFFFFF"/>
        <w:spacing w:after="0" w:line="240" w:lineRule="auto"/>
        <w:rPr>
          <w:rFonts w:ascii="inherit" w:eastAsia="Times New Roman" w:hAnsi="inherit" w:cs="Helvetica"/>
          <w:color w:val="333333"/>
          <w:sz w:val="24"/>
          <w:szCs w:val="24"/>
        </w:rPr>
      </w:pPr>
      <w:bookmarkStart w:id="1" w:name="main-pars_text_0"/>
      <w:bookmarkEnd w:id="1"/>
      <w:r w:rsidRPr="00C521E0">
        <w:rPr>
          <w:rFonts w:ascii="inherit" w:eastAsia="Times New Roman" w:hAnsi="inherit" w:cs="Helvetica"/>
          <w:color w:val="333333"/>
          <w:sz w:val="24"/>
          <w:szCs w:val="24"/>
        </w:rPr>
        <w:t>A </w:t>
      </w:r>
      <w:r w:rsidRPr="00C521E0">
        <w:rPr>
          <w:rFonts w:ascii="inherit" w:eastAsia="Times New Roman" w:hAnsi="inherit" w:cs="Helvetica"/>
          <w:i/>
          <w:iCs/>
          <w:color w:val="333333"/>
          <w:sz w:val="24"/>
          <w:szCs w:val="24"/>
          <w:bdr w:val="none" w:sz="0" w:space="0" w:color="auto" w:frame="1"/>
        </w:rPr>
        <w:t>selection </w:t>
      </w:r>
      <w:r w:rsidRPr="00C521E0">
        <w:rPr>
          <w:rFonts w:ascii="inherit" w:eastAsia="Times New Roman" w:hAnsi="inherit" w:cs="Helvetica"/>
          <w:color w:val="333333"/>
          <w:sz w:val="24"/>
          <w:szCs w:val="24"/>
        </w:rPr>
        <w:t>is an area of a photo that you define. When you create a selection, the area is editable (for example, you can lighten one part of a photo without affecting the rest). You can make a selection with either a selection tool or a selection command. A selection border, which you can hide, surrounds the selection. You can change, copy, or delete pixels inside the selection border, but you can’t touch areas outside the selection border until you deselect the selection.</w:t>
      </w:r>
    </w:p>
    <w:p w:rsidR="00C521E0" w:rsidRPr="00C521E0" w:rsidRDefault="00C521E0" w:rsidP="00C521E0">
      <w:pPr>
        <w:shd w:val="clear" w:color="auto" w:fill="FFFFFF"/>
        <w:spacing w:before="150" w:after="150" w:line="240" w:lineRule="auto"/>
        <w:rPr>
          <w:rFonts w:ascii="inherit" w:eastAsia="Times New Roman" w:hAnsi="inherit" w:cs="Helvetica"/>
          <w:color w:val="333333"/>
          <w:sz w:val="24"/>
          <w:szCs w:val="24"/>
        </w:rPr>
      </w:pPr>
      <w:r w:rsidRPr="00C521E0">
        <w:rPr>
          <w:rFonts w:ascii="inherit" w:eastAsia="Times New Roman" w:hAnsi="inherit" w:cs="Helvetica"/>
          <w:color w:val="333333"/>
          <w:sz w:val="24"/>
          <w:szCs w:val="24"/>
        </w:rPr>
        <w:t>Adobe Photoshop Elements provides selection tools for different kinds of selections. For example, the Elliptical Marquee tool selects circular and elliptical areas, and the Magic Wand tool can select an area of similar colors with one click. More complex selections can be made with one of the Lasso tools. You can even smooth the edges of a selection with feathering and anti-aliasing.</w:t>
      </w:r>
    </w:p>
    <w:p w:rsidR="00C521E0" w:rsidRPr="00C521E0" w:rsidRDefault="00C521E0" w:rsidP="00C521E0">
      <w:pPr>
        <w:shd w:val="clear" w:color="auto" w:fill="FFFFFF"/>
        <w:spacing w:after="0" w:line="240" w:lineRule="auto"/>
        <w:rPr>
          <w:rFonts w:ascii="inherit" w:eastAsia="Times New Roman" w:hAnsi="inherit" w:cs="Helvetica"/>
          <w:color w:val="707070"/>
          <w:sz w:val="21"/>
          <w:szCs w:val="21"/>
        </w:rPr>
      </w:pPr>
      <w:r w:rsidRPr="00C521E0">
        <w:rPr>
          <w:rFonts w:ascii="inherit" w:eastAsia="Times New Roman" w:hAnsi="inherit" w:cs="Helvetica"/>
          <w:b/>
          <w:bCs/>
          <w:color w:val="2C2C2C"/>
          <w:sz w:val="21"/>
          <w:szCs w:val="21"/>
          <w:bdr w:val="none" w:sz="0" w:space="0" w:color="auto" w:frame="1"/>
        </w:rPr>
        <w:t>Note:</w:t>
      </w:r>
    </w:p>
    <w:p w:rsidR="00C521E0" w:rsidRDefault="00C521E0" w:rsidP="00C521E0">
      <w:pPr>
        <w:shd w:val="clear" w:color="auto" w:fill="FFFFFF"/>
        <w:spacing w:before="150" w:line="240" w:lineRule="auto"/>
        <w:rPr>
          <w:rFonts w:ascii="inherit" w:eastAsia="Times New Roman" w:hAnsi="inherit" w:cs="Helvetica"/>
          <w:sz w:val="21"/>
          <w:szCs w:val="21"/>
        </w:rPr>
      </w:pPr>
      <w:r w:rsidRPr="00C521E0">
        <w:rPr>
          <w:rFonts w:ascii="inherit" w:eastAsia="Times New Roman" w:hAnsi="inherit" w:cs="Helvetica"/>
          <w:sz w:val="21"/>
          <w:szCs w:val="21"/>
        </w:rPr>
        <w:t>Selections are limited to the active layer—to make changes to all layers at once, you first need to flatten the image.</w:t>
      </w:r>
    </w:p>
    <w:p w:rsidR="00C521E0" w:rsidRDefault="00C521E0" w:rsidP="00C521E0">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selection tools are located in the Tools panel, which is located, by default, on the left side of your screen.</w:t>
      </w:r>
    </w:p>
    <w:p w:rsidR="00C521E0" w:rsidRDefault="00C521E0" w:rsidP="00C521E0">
      <w:pPr>
        <w:shd w:val="clear" w:color="auto" w:fill="FFFFFF"/>
        <w:spacing w:before="150" w:line="240" w:lineRule="auto"/>
        <w:rPr>
          <w:rFonts w:ascii="Helvetica" w:hAnsi="Helvetica" w:cs="Helvetica"/>
          <w:color w:val="333333"/>
          <w:shd w:val="clear" w:color="auto" w:fill="FFFFFF"/>
        </w:rPr>
      </w:pPr>
    </w:p>
    <w:p w:rsidR="00C521E0" w:rsidRDefault="00C521E0" w:rsidP="00C521E0">
      <w:pPr>
        <w:shd w:val="clear" w:color="auto" w:fill="FFFFFF"/>
        <w:spacing w:before="150" w:line="240" w:lineRule="auto"/>
        <w:rPr>
          <w:rFonts w:ascii="inherit" w:eastAsia="Times New Roman" w:hAnsi="inherit" w:cs="Helvetica"/>
          <w:sz w:val="21"/>
          <w:szCs w:val="21"/>
        </w:rPr>
      </w:pPr>
      <w:r w:rsidRPr="00C521E0">
        <w:rPr>
          <w:rFonts w:ascii="inherit" w:eastAsia="Times New Roman" w:hAnsi="inherit" w:cs="Helvetica"/>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2341245</wp:posOffset>
                </wp:positionH>
                <wp:positionV relativeFrom="paragraph">
                  <wp:posOffset>305435</wp:posOffset>
                </wp:positionV>
                <wp:extent cx="2360930" cy="2733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3675"/>
                        </a:xfrm>
                        <a:prstGeom prst="rect">
                          <a:avLst/>
                        </a:prstGeom>
                        <a:solidFill>
                          <a:srgbClr val="FFFFFF"/>
                        </a:solidFill>
                        <a:ln w="9525">
                          <a:solidFill>
                            <a:srgbClr val="000000"/>
                          </a:solidFill>
                          <a:miter lim="800000"/>
                          <a:headEnd/>
                          <a:tailEnd/>
                        </a:ln>
                      </wps:spPr>
                      <wps:txbx>
                        <w:txbxContent>
                          <w:p w:rsidR="00C521E0" w:rsidRDefault="00C521E0">
                            <w:pPr>
                              <w:rPr>
                                <w:rFonts w:ascii="Helvetica" w:hAnsi="Helvetica" w:cs="Helvetica"/>
                                <w:color w:val="333333"/>
                                <w:shd w:val="clear" w:color="auto" w:fill="FFFFFF"/>
                              </w:rPr>
                            </w:pPr>
                            <w:hyperlink r:id="rId7" w:anchor="use_the_rectangular_and_elliptical_marquee_tools" w:history="1">
                              <w:r>
                                <w:rPr>
                                  <w:rStyle w:val="Hyperlink"/>
                                  <w:rFonts w:ascii="Helvetica" w:hAnsi="Helvetica" w:cs="Helvetica"/>
                                  <w:color w:val="1473E6"/>
                                  <w:bdr w:val="none" w:sz="0" w:space="0" w:color="auto" w:frame="1"/>
                                  <w:shd w:val="clear" w:color="auto" w:fill="FFFFFF"/>
                                </w:rPr>
                                <w:t>Rectangular Marquee tool</w:t>
                              </w:r>
                            </w:hyperlink>
                            <w:r>
                              <w:rPr>
                                <w:rFonts w:ascii="Helvetica" w:hAnsi="Helvetica" w:cs="Helvetica"/>
                                <w:color w:val="333333"/>
                                <w:shd w:val="clear" w:color="auto" w:fill="FFFFFF"/>
                              </w:rPr>
                              <w:t>: Draws square or rectangular selection borders.</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hyperlink r:id="rId8" w:anchor="use_the_rectangular_and_elliptical_marquee_tools" w:history="1">
                              <w:r>
                                <w:rPr>
                                  <w:rStyle w:val="Hyperlink"/>
                                  <w:rFonts w:ascii="Helvetica" w:hAnsi="Helvetica" w:cs="Helvetica"/>
                                  <w:color w:val="1473E6"/>
                                  <w:bdr w:val="none" w:sz="0" w:space="0" w:color="auto" w:frame="1"/>
                                  <w:shd w:val="clear" w:color="auto" w:fill="FFFFFF"/>
                                </w:rPr>
                                <w:t>Elliptical Marquee tool</w:t>
                              </w:r>
                            </w:hyperlink>
                            <w:r>
                              <w:rPr>
                                <w:rFonts w:ascii="Helvetica" w:hAnsi="Helvetica" w:cs="Helvetica"/>
                                <w:color w:val="333333"/>
                                <w:shd w:val="clear" w:color="auto" w:fill="FFFFFF"/>
                              </w:rPr>
                              <w:t>: Draws round or elliptical selection borders.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35pt;margin-top:24.05pt;width:185.9pt;height:21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l9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">
                <v:textbox>
                  <w:txbxContent>
                    <w:p w:rsidR="00C521E0" w:rsidRDefault="00C521E0">
                      <w:pPr>
                        <w:rPr>
                          <w:rFonts w:ascii="Helvetica" w:hAnsi="Helvetica" w:cs="Helvetica"/>
                          <w:color w:val="333333"/>
                          <w:shd w:val="clear" w:color="auto" w:fill="FFFFFF"/>
                        </w:rPr>
                      </w:pPr>
                      <w:hyperlink r:id="rId9" w:anchor="use_the_rectangular_and_elliptical_marquee_tools" w:history="1">
                        <w:r>
                          <w:rPr>
                            <w:rStyle w:val="Hyperlink"/>
                            <w:rFonts w:ascii="Helvetica" w:hAnsi="Helvetica" w:cs="Helvetica"/>
                            <w:color w:val="1473E6"/>
                            <w:bdr w:val="none" w:sz="0" w:space="0" w:color="auto" w:frame="1"/>
                            <w:shd w:val="clear" w:color="auto" w:fill="FFFFFF"/>
                          </w:rPr>
                          <w:t>Rectangular Marquee tool</w:t>
                        </w:r>
                      </w:hyperlink>
                      <w:r>
                        <w:rPr>
                          <w:rFonts w:ascii="Helvetica" w:hAnsi="Helvetica" w:cs="Helvetica"/>
                          <w:color w:val="333333"/>
                          <w:shd w:val="clear" w:color="auto" w:fill="FFFFFF"/>
                        </w:rPr>
                        <w:t>: Draws square or rectangular selection borders.</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hyperlink r:id="rId10" w:anchor="use_the_rectangular_and_elliptical_marquee_tools" w:history="1">
                        <w:r>
                          <w:rPr>
                            <w:rStyle w:val="Hyperlink"/>
                            <w:rFonts w:ascii="Helvetica" w:hAnsi="Helvetica" w:cs="Helvetica"/>
                            <w:color w:val="1473E6"/>
                            <w:bdr w:val="none" w:sz="0" w:space="0" w:color="auto" w:frame="1"/>
                            <w:shd w:val="clear" w:color="auto" w:fill="FFFFFF"/>
                          </w:rPr>
                          <w:t>Elliptical Marquee tool</w:t>
                        </w:r>
                      </w:hyperlink>
                      <w:r>
                        <w:rPr>
                          <w:rFonts w:ascii="Helvetica" w:hAnsi="Helvetica" w:cs="Helvetica"/>
                          <w:color w:val="333333"/>
                          <w:shd w:val="clear" w:color="auto" w:fill="FFFFFF"/>
                        </w:rPr>
                        <w:t>: Draws round or elliptical selection borders.</w:t>
                      </w:r>
                    </w:p>
                  </w:txbxContent>
                </v:textbox>
                <w10:wrap type="square"/>
              </v:shape>
            </w:pict>
          </mc:Fallback>
        </mc:AlternateContent>
      </w:r>
      <w:r w:rsidRPr="00C521E0">
        <w:drawing>
          <wp:inline distT="0" distB="0" distL="0" distR="0" wp14:anchorId="39225B6B" wp14:editId="6DB34B5A">
            <wp:extent cx="19145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525" cy="1295400"/>
                    </a:xfrm>
                    <a:prstGeom prst="rect">
                      <a:avLst/>
                    </a:prstGeom>
                  </pic:spPr>
                </pic:pic>
              </a:graphicData>
            </a:graphic>
          </wp:inline>
        </w:drawing>
      </w:r>
      <w:r>
        <w:rPr>
          <w:rFonts w:ascii="inherit" w:eastAsia="Times New Roman" w:hAnsi="inherit" w:cs="Helvetica"/>
          <w:sz w:val="21"/>
          <w:szCs w:val="21"/>
        </w:rPr>
        <w:t xml:space="preserve"> </w:t>
      </w: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C521E0" w:rsidP="00C521E0">
      <w:pPr>
        <w:shd w:val="clear" w:color="auto" w:fill="FFFFFF"/>
        <w:spacing w:before="150" w:line="240" w:lineRule="auto"/>
        <w:rPr>
          <w:rFonts w:ascii="inherit" w:eastAsia="Times New Roman" w:hAnsi="inherit" w:cs="Helvetica"/>
          <w:sz w:val="21"/>
          <w:szCs w:val="21"/>
        </w:rPr>
      </w:pPr>
      <w:r>
        <w:rPr>
          <w:noProof/>
        </w:rPr>
        <w:drawing>
          <wp:inline distT="0" distB="0" distL="0" distR="0">
            <wp:extent cx="1905000" cy="1295400"/>
            <wp:effectExtent l="0" t="0" r="0" b="0"/>
            <wp:docPr id="2" name="Picture 2" descr="Elliptical Marque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ptical Marquee t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r>
        <w:rPr>
          <w:rFonts w:ascii="inherit" w:eastAsia="Times New Roman" w:hAnsi="inherit" w:cs="Helvetica"/>
          <w:sz w:val="21"/>
          <w:szCs w:val="21"/>
        </w:rPr>
        <w:t xml:space="preserve">  </w:t>
      </w: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C521E0" w:rsidP="00C521E0">
      <w:pPr>
        <w:shd w:val="clear" w:color="auto" w:fill="FFFFFF"/>
        <w:spacing w:before="150" w:line="240" w:lineRule="auto"/>
        <w:rPr>
          <w:rFonts w:ascii="inherit" w:eastAsia="Times New Roman" w:hAnsi="inherit" w:cs="Helvetica"/>
          <w:sz w:val="21"/>
          <w:szCs w:val="21"/>
        </w:rPr>
      </w:pPr>
      <w:r>
        <w:rPr>
          <w:noProof/>
        </w:rPr>
        <w:drawing>
          <wp:inline distT="0" distB="0" distL="0" distR="0">
            <wp:extent cx="6038850" cy="1381125"/>
            <wp:effectExtent l="0" t="0" r="0" b="9525"/>
            <wp:docPr id="3" name="Picture 3" descr="Rectangular and Elliptical Marquee too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ngular and Elliptical Marquee tool o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1381125"/>
                    </a:xfrm>
                    <a:prstGeom prst="rect">
                      <a:avLst/>
                    </a:prstGeom>
                    <a:noFill/>
                    <a:ln>
                      <a:noFill/>
                    </a:ln>
                  </pic:spPr>
                </pic:pic>
              </a:graphicData>
            </a:graphic>
          </wp:inline>
        </w:drawing>
      </w:r>
    </w:p>
    <w:p w:rsidR="00C521E0" w:rsidRDefault="00C521E0" w:rsidP="00C521E0">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Rectangular Marquee tool draws square or rectangular selection borders, and the Elliptical Marquee tool draws round or elliptical selection borders.</w:t>
      </w:r>
    </w:p>
    <w:p w:rsidR="00C521E0" w:rsidRPr="00C521E0" w:rsidRDefault="00C521E0" w:rsidP="00C521E0">
      <w:pPr>
        <w:shd w:val="clear" w:color="auto" w:fill="FFFFFF"/>
        <w:spacing w:after="0" w:line="240" w:lineRule="auto"/>
        <w:rPr>
          <w:rFonts w:ascii="Helvetica" w:eastAsia="Times New Roman" w:hAnsi="Helvetica" w:cs="Helvetica"/>
          <w:color w:val="333333"/>
          <w:sz w:val="24"/>
          <w:szCs w:val="24"/>
        </w:rPr>
      </w:pPr>
      <w:r w:rsidRPr="00C521E0">
        <w:rPr>
          <w:rFonts w:ascii="inherit" w:eastAsia="Times New Roman" w:hAnsi="inherit" w:cs="Helvetica"/>
          <w:b/>
          <w:bCs/>
          <w:color w:val="333333"/>
          <w:sz w:val="24"/>
          <w:szCs w:val="24"/>
          <w:bdr w:val="none" w:sz="0" w:space="0" w:color="auto" w:frame="1"/>
        </w:rPr>
        <w:t>A.</w:t>
      </w:r>
      <w:r w:rsidRPr="00C521E0">
        <w:rPr>
          <w:rFonts w:ascii="inherit" w:eastAsia="Times New Roman" w:hAnsi="inherit" w:cs="Helvetica"/>
          <w:color w:val="333333"/>
          <w:sz w:val="24"/>
          <w:szCs w:val="24"/>
          <w:bdr w:val="none" w:sz="0" w:space="0" w:color="auto" w:frame="1"/>
        </w:rPr>
        <w:t> Rectangular Marquee tool </w:t>
      </w:r>
      <w:r w:rsidRPr="00C521E0">
        <w:rPr>
          <w:rFonts w:ascii="inherit" w:eastAsia="Times New Roman" w:hAnsi="inherit" w:cs="Helvetica"/>
          <w:b/>
          <w:bCs/>
          <w:color w:val="333333"/>
          <w:sz w:val="24"/>
          <w:szCs w:val="24"/>
          <w:bdr w:val="none" w:sz="0" w:space="0" w:color="auto" w:frame="1"/>
        </w:rPr>
        <w:t>B.</w:t>
      </w:r>
      <w:r w:rsidRPr="00C521E0">
        <w:rPr>
          <w:rFonts w:ascii="inherit" w:eastAsia="Times New Roman" w:hAnsi="inherit" w:cs="Helvetica"/>
          <w:color w:val="333333"/>
          <w:sz w:val="24"/>
          <w:szCs w:val="24"/>
          <w:bdr w:val="none" w:sz="0" w:space="0" w:color="auto" w:frame="1"/>
        </w:rPr>
        <w:t> Elliptical Marquee tool </w:t>
      </w:r>
      <w:r w:rsidRPr="00C521E0">
        <w:rPr>
          <w:rFonts w:ascii="inherit" w:eastAsia="Times New Roman" w:hAnsi="inherit" w:cs="Helvetica"/>
          <w:b/>
          <w:bCs/>
          <w:color w:val="333333"/>
          <w:sz w:val="24"/>
          <w:szCs w:val="24"/>
          <w:bdr w:val="none" w:sz="0" w:space="0" w:color="auto" w:frame="1"/>
        </w:rPr>
        <w:t>C.</w:t>
      </w:r>
      <w:r w:rsidRPr="00C521E0">
        <w:rPr>
          <w:rFonts w:ascii="inherit" w:eastAsia="Times New Roman" w:hAnsi="inherit" w:cs="Helvetica"/>
          <w:color w:val="333333"/>
          <w:sz w:val="24"/>
          <w:szCs w:val="24"/>
          <w:bdr w:val="none" w:sz="0" w:space="0" w:color="auto" w:frame="1"/>
        </w:rPr>
        <w:t> New selection </w:t>
      </w:r>
      <w:r w:rsidRPr="00C521E0">
        <w:rPr>
          <w:rFonts w:ascii="inherit" w:eastAsia="Times New Roman" w:hAnsi="inherit" w:cs="Helvetica"/>
          <w:b/>
          <w:bCs/>
          <w:color w:val="333333"/>
          <w:sz w:val="24"/>
          <w:szCs w:val="24"/>
          <w:bdr w:val="none" w:sz="0" w:space="0" w:color="auto" w:frame="1"/>
        </w:rPr>
        <w:t>D.</w:t>
      </w:r>
      <w:r w:rsidRPr="00C521E0">
        <w:rPr>
          <w:rFonts w:ascii="inherit" w:eastAsia="Times New Roman" w:hAnsi="inherit" w:cs="Helvetica"/>
          <w:color w:val="333333"/>
          <w:sz w:val="24"/>
          <w:szCs w:val="24"/>
          <w:bdr w:val="none" w:sz="0" w:space="0" w:color="auto" w:frame="1"/>
        </w:rPr>
        <w:t> Add to selection </w:t>
      </w:r>
      <w:r w:rsidRPr="00C521E0">
        <w:rPr>
          <w:rFonts w:ascii="inherit" w:eastAsia="Times New Roman" w:hAnsi="inherit" w:cs="Helvetica"/>
          <w:b/>
          <w:bCs/>
          <w:color w:val="333333"/>
          <w:sz w:val="24"/>
          <w:szCs w:val="24"/>
          <w:bdr w:val="none" w:sz="0" w:space="0" w:color="auto" w:frame="1"/>
        </w:rPr>
        <w:t>E.</w:t>
      </w:r>
      <w:r w:rsidRPr="00C521E0">
        <w:rPr>
          <w:rFonts w:ascii="inherit" w:eastAsia="Times New Roman" w:hAnsi="inherit" w:cs="Helvetica"/>
          <w:color w:val="333333"/>
          <w:sz w:val="24"/>
          <w:szCs w:val="24"/>
          <w:bdr w:val="none" w:sz="0" w:space="0" w:color="auto" w:frame="1"/>
        </w:rPr>
        <w:t> Subtract from selection </w:t>
      </w:r>
      <w:r w:rsidRPr="00C521E0">
        <w:rPr>
          <w:rFonts w:ascii="inherit" w:eastAsia="Times New Roman" w:hAnsi="inherit" w:cs="Helvetica"/>
          <w:b/>
          <w:bCs/>
          <w:color w:val="333333"/>
          <w:sz w:val="24"/>
          <w:szCs w:val="24"/>
          <w:bdr w:val="none" w:sz="0" w:space="0" w:color="auto" w:frame="1"/>
        </w:rPr>
        <w:t>F.</w:t>
      </w:r>
      <w:r w:rsidRPr="00C521E0">
        <w:rPr>
          <w:rFonts w:ascii="inherit" w:eastAsia="Times New Roman" w:hAnsi="inherit" w:cs="Helvetica"/>
          <w:color w:val="333333"/>
          <w:sz w:val="24"/>
          <w:szCs w:val="24"/>
          <w:bdr w:val="none" w:sz="0" w:space="0" w:color="auto" w:frame="1"/>
        </w:rPr>
        <w:t> Intersect with selection </w:t>
      </w:r>
    </w:p>
    <w:p w:rsidR="00C521E0" w:rsidRPr="00C521E0" w:rsidRDefault="00C521E0" w:rsidP="00C521E0">
      <w:pPr>
        <w:numPr>
          <w:ilvl w:val="0"/>
          <w:numId w:val="2"/>
        </w:numPr>
        <w:shd w:val="clear" w:color="auto" w:fill="FFFFFF"/>
        <w:spacing w:after="0" w:line="240" w:lineRule="auto"/>
        <w:ind w:left="270"/>
        <w:rPr>
          <w:rFonts w:ascii="inherit" w:eastAsia="Times New Roman" w:hAnsi="inherit" w:cs="Helvetica"/>
          <w:color w:val="333333"/>
          <w:sz w:val="24"/>
          <w:szCs w:val="24"/>
        </w:rPr>
      </w:pPr>
      <w:bookmarkStart w:id="2" w:name="step_par_text_0"/>
      <w:r w:rsidRPr="00C521E0">
        <w:rPr>
          <w:rFonts w:ascii="inherit" w:eastAsia="Times New Roman" w:hAnsi="inherit" w:cs="Helvetica"/>
          <w:color w:val="333333"/>
          <w:sz w:val="24"/>
          <w:szCs w:val="24"/>
        </w:rPr>
        <w:t>Select the Rectangular Marquee tool (</w:t>
      </w:r>
      <w:r w:rsidRPr="00C521E0">
        <w:rPr>
          <w:rFonts w:ascii="inherit" w:eastAsia="Times New Roman" w:hAnsi="inherit" w:cs="Helvetica"/>
          <w:b/>
          <w:bCs/>
          <w:color w:val="333333"/>
          <w:sz w:val="24"/>
          <w:szCs w:val="24"/>
          <w:bdr w:val="none" w:sz="0" w:space="0" w:color="auto" w:frame="1"/>
        </w:rPr>
        <w:t>A</w:t>
      </w:r>
      <w:r w:rsidRPr="00C521E0">
        <w:rPr>
          <w:rFonts w:ascii="inherit" w:eastAsia="Times New Roman" w:hAnsi="inherit" w:cs="Helvetica"/>
          <w:color w:val="333333"/>
          <w:sz w:val="24"/>
          <w:szCs w:val="24"/>
        </w:rPr>
        <w:t>) or the Elliptical Marquee tool (</w:t>
      </w:r>
      <w:r w:rsidRPr="00C521E0">
        <w:rPr>
          <w:rFonts w:ascii="inherit" w:eastAsia="Times New Roman" w:hAnsi="inherit" w:cs="Helvetica"/>
          <w:b/>
          <w:bCs/>
          <w:color w:val="333333"/>
          <w:sz w:val="24"/>
          <w:szCs w:val="24"/>
          <w:bdr w:val="none" w:sz="0" w:space="0" w:color="auto" w:frame="1"/>
        </w:rPr>
        <w:t>B</w:t>
      </w:r>
      <w:r w:rsidRPr="00C521E0">
        <w:rPr>
          <w:rFonts w:ascii="inherit" w:eastAsia="Times New Roman" w:hAnsi="inherit" w:cs="Helvetica"/>
          <w:color w:val="333333"/>
          <w:sz w:val="24"/>
          <w:szCs w:val="24"/>
        </w:rPr>
        <w:t>) in the toolbox.</w:t>
      </w:r>
    </w:p>
    <w:p w:rsidR="00C521E0" w:rsidRPr="00C521E0" w:rsidRDefault="00C521E0" w:rsidP="00C521E0">
      <w:pPr>
        <w:numPr>
          <w:ilvl w:val="0"/>
          <w:numId w:val="2"/>
        </w:numPr>
        <w:shd w:val="clear" w:color="auto" w:fill="FFFFFF"/>
        <w:spacing w:after="150" w:line="240" w:lineRule="auto"/>
        <w:ind w:left="270"/>
        <w:rPr>
          <w:rFonts w:ascii="inherit" w:eastAsia="Times New Roman" w:hAnsi="inherit" w:cs="Helvetica"/>
          <w:color w:val="333333"/>
          <w:sz w:val="24"/>
          <w:szCs w:val="24"/>
        </w:rPr>
      </w:pPr>
      <w:r w:rsidRPr="00C521E0">
        <w:rPr>
          <w:rFonts w:ascii="inherit" w:eastAsia="Times New Roman" w:hAnsi="inherit" w:cs="Helvetica"/>
          <w:color w:val="333333"/>
          <w:sz w:val="24"/>
          <w:szCs w:val="24"/>
        </w:rPr>
        <w:t>(Optional) Set marquee tool options in the Tool Options bar:</w:t>
      </w:r>
    </w:p>
    <w:p w:rsidR="00C521E0" w:rsidRPr="00C521E0" w:rsidRDefault="00C521E0" w:rsidP="00C521E0">
      <w:pPr>
        <w:numPr>
          <w:ilvl w:val="1"/>
          <w:numId w:val="3"/>
        </w:numPr>
        <w:shd w:val="clear" w:color="auto" w:fill="FFFFFF"/>
        <w:spacing w:after="90" w:line="240" w:lineRule="auto"/>
        <w:ind w:left="330"/>
        <w:rPr>
          <w:rFonts w:ascii="inherit" w:eastAsia="Times New Roman" w:hAnsi="inherit" w:cs="Helvetica"/>
          <w:color w:val="333333"/>
          <w:sz w:val="24"/>
          <w:szCs w:val="24"/>
        </w:rPr>
      </w:pPr>
      <w:bookmarkStart w:id="3" w:name="step_par_text_1"/>
      <w:bookmarkEnd w:id="3"/>
      <w:r w:rsidRPr="00C521E0">
        <w:rPr>
          <w:rFonts w:ascii="inherit" w:eastAsia="Times New Roman" w:hAnsi="inherit" w:cs="Helvetica"/>
          <w:color w:val="333333"/>
          <w:sz w:val="24"/>
          <w:szCs w:val="24"/>
        </w:rPr>
        <w:t>Specify whether to create a new selection</w:t>
      </w:r>
      <w:r>
        <w:rPr>
          <w:rFonts w:ascii="inherit" w:eastAsia="Times New Roman" w:hAnsi="inherit" w:cs="Helvetica"/>
          <w:color w:val="333333"/>
          <w:sz w:val="24"/>
          <w:szCs w:val="24"/>
        </w:rPr>
        <w:t xml:space="preserve"> </w:t>
      </w:r>
      <w:r>
        <w:rPr>
          <w:rFonts w:ascii="inherit" w:eastAsia="Times New Roman" w:hAnsi="inherit" w:cs="Helvetica"/>
          <w:b/>
          <w:color w:val="333333"/>
          <w:sz w:val="24"/>
          <w:szCs w:val="24"/>
        </w:rPr>
        <w:t>(C)</w:t>
      </w:r>
      <w:r w:rsidRPr="00C521E0">
        <w:rPr>
          <w:rFonts w:ascii="inherit" w:eastAsia="Times New Roman" w:hAnsi="inherit" w:cs="Helvetica"/>
          <w:color w:val="333333"/>
          <w:sz w:val="24"/>
          <w:szCs w:val="24"/>
        </w:rPr>
        <w:t>, add to a selection</w:t>
      </w:r>
      <w:r>
        <w:rPr>
          <w:rFonts w:ascii="inherit" w:eastAsia="Times New Roman" w:hAnsi="inherit" w:cs="Helvetica"/>
          <w:color w:val="333333"/>
          <w:sz w:val="24"/>
          <w:szCs w:val="24"/>
        </w:rPr>
        <w:t xml:space="preserve"> </w:t>
      </w:r>
      <w:r>
        <w:rPr>
          <w:rFonts w:ascii="inherit" w:eastAsia="Times New Roman" w:hAnsi="inherit" w:cs="Helvetica"/>
          <w:b/>
          <w:color w:val="333333"/>
          <w:sz w:val="24"/>
          <w:szCs w:val="24"/>
        </w:rPr>
        <w:t>(D)</w:t>
      </w:r>
      <w:r w:rsidRPr="00C521E0">
        <w:rPr>
          <w:rFonts w:ascii="inherit" w:eastAsia="Times New Roman" w:hAnsi="inherit" w:cs="Helvetica"/>
          <w:color w:val="333333"/>
          <w:sz w:val="24"/>
          <w:szCs w:val="24"/>
        </w:rPr>
        <w:t>, subtract from a selection</w:t>
      </w:r>
      <w:r>
        <w:rPr>
          <w:rFonts w:ascii="inherit" w:eastAsia="Times New Roman" w:hAnsi="inherit" w:cs="Helvetica"/>
          <w:color w:val="333333"/>
          <w:sz w:val="24"/>
          <w:szCs w:val="24"/>
        </w:rPr>
        <w:t xml:space="preserve"> </w:t>
      </w:r>
      <w:r>
        <w:rPr>
          <w:rFonts w:ascii="inherit" w:eastAsia="Times New Roman" w:hAnsi="inherit" w:cs="Helvetica"/>
          <w:b/>
          <w:color w:val="333333"/>
          <w:sz w:val="24"/>
          <w:szCs w:val="24"/>
        </w:rPr>
        <w:t>(E)</w:t>
      </w:r>
      <w:r w:rsidRPr="00C521E0">
        <w:rPr>
          <w:rFonts w:ascii="inherit" w:eastAsia="Times New Roman" w:hAnsi="inherit" w:cs="Helvetica"/>
          <w:color w:val="333333"/>
          <w:sz w:val="24"/>
          <w:szCs w:val="24"/>
        </w:rPr>
        <w:t>, or select an area intersected by other selections</w:t>
      </w:r>
      <w:r>
        <w:rPr>
          <w:rFonts w:ascii="inherit" w:eastAsia="Times New Roman" w:hAnsi="inherit" w:cs="Helvetica"/>
          <w:color w:val="333333"/>
          <w:sz w:val="24"/>
          <w:szCs w:val="24"/>
        </w:rPr>
        <w:t xml:space="preserve"> </w:t>
      </w:r>
      <w:r>
        <w:rPr>
          <w:rFonts w:ascii="inherit" w:eastAsia="Times New Roman" w:hAnsi="inherit" w:cs="Helvetica"/>
          <w:b/>
          <w:color w:val="333333"/>
          <w:sz w:val="24"/>
          <w:szCs w:val="24"/>
        </w:rPr>
        <w:t>(F)</w:t>
      </w:r>
      <w:r w:rsidRPr="00C521E0">
        <w:rPr>
          <w:rFonts w:ascii="inherit" w:eastAsia="Times New Roman" w:hAnsi="inherit" w:cs="Helvetica"/>
          <w:color w:val="333333"/>
          <w:sz w:val="24"/>
          <w:szCs w:val="24"/>
        </w:rPr>
        <w:t>.</w:t>
      </w:r>
    </w:p>
    <w:p w:rsidR="00C521E0" w:rsidRPr="00C521E0" w:rsidRDefault="00C521E0" w:rsidP="00C521E0">
      <w:pPr>
        <w:numPr>
          <w:ilvl w:val="1"/>
          <w:numId w:val="3"/>
        </w:numPr>
        <w:shd w:val="clear" w:color="auto" w:fill="FFFFFF"/>
        <w:spacing w:after="90" w:line="240" w:lineRule="auto"/>
        <w:ind w:left="330"/>
        <w:rPr>
          <w:rFonts w:ascii="inherit" w:eastAsia="Times New Roman" w:hAnsi="inherit" w:cs="Helvetica"/>
          <w:color w:val="333333"/>
          <w:sz w:val="24"/>
          <w:szCs w:val="24"/>
        </w:rPr>
      </w:pPr>
      <w:bookmarkStart w:id="4" w:name="step_par_text_2"/>
      <w:bookmarkEnd w:id="4"/>
      <w:r w:rsidRPr="00C521E0">
        <w:rPr>
          <w:rFonts w:ascii="inherit" w:eastAsia="Times New Roman" w:hAnsi="inherit" w:cs="Helvetica"/>
          <w:color w:val="333333"/>
          <w:sz w:val="24"/>
          <w:szCs w:val="24"/>
        </w:rPr>
        <w:t>To soften the selection border so that it blends into the area outside the selection, enter a Feather value.</w:t>
      </w:r>
    </w:p>
    <w:p w:rsidR="00C521E0" w:rsidRPr="00C521E0" w:rsidRDefault="00C521E0" w:rsidP="00C521E0">
      <w:pPr>
        <w:numPr>
          <w:ilvl w:val="0"/>
          <w:numId w:val="3"/>
        </w:numPr>
        <w:shd w:val="clear" w:color="auto" w:fill="FFFFFF"/>
        <w:spacing w:after="0" w:line="240" w:lineRule="auto"/>
        <w:ind w:left="270"/>
        <w:rPr>
          <w:rFonts w:ascii="inherit" w:eastAsia="Times New Roman" w:hAnsi="inherit" w:cs="Helvetica"/>
          <w:color w:val="333333"/>
          <w:sz w:val="24"/>
          <w:szCs w:val="24"/>
        </w:rPr>
      </w:pPr>
      <w:bookmarkStart w:id="5" w:name="step_par_text_3"/>
      <w:bookmarkEnd w:id="5"/>
      <w:bookmarkEnd w:id="2"/>
      <w:r w:rsidRPr="00C521E0">
        <w:rPr>
          <w:rFonts w:ascii="inherit" w:eastAsia="Times New Roman" w:hAnsi="inherit" w:cs="Helvetica"/>
          <w:color w:val="333333"/>
          <w:sz w:val="24"/>
          <w:szCs w:val="24"/>
        </w:rPr>
        <w:t>Drag over the area you want to select. Hold down the Shift key as you drag to constrain the selection marquee to a square or circle.</w:t>
      </w:r>
    </w:p>
    <w:p w:rsidR="00C521E0" w:rsidRPr="00C521E0" w:rsidRDefault="00C521E0" w:rsidP="00C521E0">
      <w:pPr>
        <w:shd w:val="clear" w:color="auto" w:fill="FFFFFF"/>
        <w:spacing w:after="0" w:line="240" w:lineRule="auto"/>
        <w:rPr>
          <w:rFonts w:ascii="inherit" w:eastAsia="Times New Roman" w:hAnsi="inherit" w:cs="Helvetica"/>
          <w:sz w:val="21"/>
          <w:szCs w:val="21"/>
        </w:rPr>
      </w:pPr>
      <w:r w:rsidRPr="00C521E0">
        <w:rPr>
          <w:rFonts w:ascii="inherit" w:eastAsia="Times New Roman" w:hAnsi="inherit" w:cs="Helvetica"/>
          <w:b/>
          <w:bCs/>
          <w:color w:val="2C2C2C"/>
          <w:sz w:val="21"/>
          <w:szCs w:val="21"/>
          <w:bdr w:val="none" w:sz="0" w:space="0" w:color="auto" w:frame="1"/>
        </w:rPr>
        <w:t>Note:</w:t>
      </w:r>
      <w:r>
        <w:rPr>
          <w:rFonts w:ascii="inherit" w:eastAsia="Times New Roman" w:hAnsi="inherit" w:cs="Helvetica"/>
          <w:b/>
          <w:bCs/>
          <w:color w:val="2C2C2C"/>
          <w:sz w:val="21"/>
          <w:szCs w:val="21"/>
          <w:bdr w:val="none" w:sz="0" w:space="0" w:color="auto" w:frame="1"/>
        </w:rPr>
        <w:t xml:space="preserve"> </w:t>
      </w:r>
      <w:r w:rsidRPr="00C521E0">
        <w:rPr>
          <w:rFonts w:ascii="inherit" w:eastAsia="Times New Roman" w:hAnsi="inherit" w:cs="Helvetica"/>
          <w:sz w:val="21"/>
          <w:szCs w:val="21"/>
        </w:rPr>
        <w:t>To drag a marquee from the center, hold down Alt (Windows)</w:t>
      </w:r>
    </w:p>
    <w:p w:rsidR="00C521E0" w:rsidRDefault="00C521E0" w:rsidP="00C521E0">
      <w:pPr>
        <w:shd w:val="clear" w:color="auto" w:fill="FFFFFF"/>
        <w:spacing w:after="0" w:line="240" w:lineRule="auto"/>
        <w:rPr>
          <w:rFonts w:ascii="inherit" w:eastAsia="Times New Roman" w:hAnsi="inherit" w:cs="Helvetica"/>
          <w:color w:val="333333"/>
          <w:sz w:val="24"/>
          <w:szCs w:val="24"/>
        </w:rPr>
      </w:pPr>
      <w:r w:rsidRPr="00C521E0">
        <w:rPr>
          <w:rFonts w:ascii="inherit" w:eastAsia="Times New Roman" w:hAnsi="inherit" w:cs="Helvetica"/>
          <w:b/>
          <w:bCs/>
          <w:sz w:val="21"/>
          <w:szCs w:val="21"/>
          <w:bdr w:val="none" w:sz="0" w:space="0" w:color="auto" w:frame="1"/>
        </w:rPr>
        <w:t>Note:</w:t>
      </w:r>
      <w:r>
        <w:rPr>
          <w:rFonts w:ascii="inherit" w:eastAsia="Times New Roman" w:hAnsi="inherit" w:cs="Helvetica"/>
          <w:sz w:val="21"/>
          <w:szCs w:val="21"/>
        </w:rPr>
        <w:t xml:space="preserve"> </w:t>
      </w:r>
      <w:r w:rsidRPr="00C521E0">
        <w:rPr>
          <w:rFonts w:ascii="inherit" w:eastAsia="Times New Roman" w:hAnsi="inherit" w:cs="Helvetica"/>
          <w:sz w:val="21"/>
          <w:szCs w:val="21"/>
        </w:rPr>
        <w:t>To reposition a marquee tool selection border, hold down the spacebar as you drag with the selection tool. Release the spacebar once the selection border is in the correct area.</w:t>
      </w:r>
      <w:r w:rsidRPr="00C521E0">
        <w:rPr>
          <w:rFonts w:ascii="inherit" w:eastAsia="Times New Roman" w:hAnsi="inherit" w:cs="Helvetica"/>
          <w:color w:val="333333"/>
          <w:sz w:val="24"/>
          <w:szCs w:val="24"/>
        </w:rPr>
        <w:t xml:space="preserve"> </w:t>
      </w:r>
    </w:p>
    <w:p w:rsidR="009F2484" w:rsidRDefault="009F2484" w:rsidP="00C521E0">
      <w:pPr>
        <w:shd w:val="clear" w:color="auto" w:fill="FFFFFF"/>
        <w:spacing w:after="0" w:line="240" w:lineRule="auto"/>
        <w:rPr>
          <w:rFonts w:ascii="inherit" w:eastAsia="Times New Roman" w:hAnsi="inherit" w:cs="Helvetica"/>
          <w:color w:val="333333"/>
          <w:sz w:val="24"/>
          <w:szCs w:val="24"/>
        </w:rPr>
      </w:pPr>
    </w:p>
    <w:p w:rsidR="009F2484" w:rsidRDefault="009F2484" w:rsidP="00C521E0">
      <w:pPr>
        <w:shd w:val="clear" w:color="auto" w:fill="FFFFFF"/>
        <w:spacing w:after="0" w:line="240" w:lineRule="auto"/>
        <w:rPr>
          <w:rFonts w:ascii="inherit" w:eastAsia="Times New Roman" w:hAnsi="inherit" w:cs="Helvetica"/>
          <w:sz w:val="21"/>
          <w:szCs w:val="21"/>
        </w:rPr>
      </w:pPr>
      <w:r w:rsidRPr="00C521E0">
        <w:rPr>
          <w:rFonts w:ascii="inherit" w:eastAsia="Times New Roman" w:hAnsi="inherit" w:cs="Helvetica"/>
          <w:noProof/>
          <w:sz w:val="21"/>
          <w:szCs w:val="21"/>
        </w:rPr>
        <mc:AlternateContent>
          <mc:Choice Requires="wps">
            <w:drawing>
              <wp:anchor distT="45720" distB="45720" distL="114300" distR="114300" simplePos="0" relativeHeight="251661312" behindDoc="0" locked="0" layoutInCell="1" allowOverlap="1">
                <wp:simplePos x="0" y="0"/>
                <wp:positionH relativeFrom="column">
                  <wp:posOffset>2945130</wp:posOffset>
                </wp:positionH>
                <wp:positionV relativeFrom="paragraph">
                  <wp:posOffset>116840</wp:posOffset>
                </wp:positionV>
                <wp:extent cx="2360930" cy="2162175"/>
                <wp:effectExtent l="0" t="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62175"/>
                        </a:xfrm>
                        <a:prstGeom prst="rect">
                          <a:avLst/>
                        </a:prstGeom>
                        <a:solidFill>
                          <a:srgbClr val="FFFFFF"/>
                        </a:solidFill>
                        <a:ln w="9525">
                          <a:solidFill>
                            <a:srgbClr val="000000"/>
                          </a:solidFill>
                          <a:miter lim="800000"/>
                          <a:headEnd/>
                          <a:tailEnd/>
                        </a:ln>
                      </wps:spPr>
                      <wps:txbx>
                        <w:txbxContent>
                          <w:p w:rsidR="00C521E0" w:rsidRDefault="00C521E0">
                            <w:pPr>
                              <w:rPr>
                                <w:rFonts w:ascii="Helvetica" w:hAnsi="Helvetica" w:cs="Helvetica"/>
                                <w:color w:val="333333"/>
                                <w:shd w:val="clear" w:color="auto" w:fill="FFFFFF"/>
                              </w:rPr>
                            </w:pPr>
                            <w:hyperlink r:id="rId14" w:anchor="use_the_lasso_tool" w:history="1">
                              <w:r>
                                <w:rPr>
                                  <w:rStyle w:val="Hyperlink"/>
                                  <w:rFonts w:ascii="Helvetica" w:hAnsi="Helvetica" w:cs="Helvetica"/>
                                  <w:color w:val="1473E6"/>
                                  <w:bdr w:val="none" w:sz="0" w:space="0" w:color="auto" w:frame="1"/>
                                  <w:shd w:val="clear" w:color="auto" w:fill="FFFFFF"/>
                                </w:rPr>
                                <w:t>Lasso tool</w:t>
                              </w:r>
                            </w:hyperlink>
                            <w:r>
                              <w:rPr>
                                <w:rFonts w:ascii="Helvetica" w:hAnsi="Helvetica" w:cs="Helvetica"/>
                                <w:color w:val="333333"/>
                                <w:shd w:val="clear" w:color="auto" w:fill="FFFFFF"/>
                              </w:rPr>
                              <w:t>: Draws freehand selection borders, best for precision.</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hyperlink r:id="rId15" w:anchor="use_the_polygonal_lasso_tool" w:history="1">
                              <w:r>
                                <w:rPr>
                                  <w:rStyle w:val="Hyperlink"/>
                                  <w:rFonts w:ascii="Helvetica" w:hAnsi="Helvetica" w:cs="Helvetica"/>
                                  <w:color w:val="1473E6"/>
                                  <w:bdr w:val="none" w:sz="0" w:space="0" w:color="auto" w:frame="1"/>
                                  <w:shd w:val="clear" w:color="auto" w:fill="FFFFFF"/>
                                </w:rPr>
                                <w:t>Polygonal Lasso tool</w:t>
                              </w:r>
                            </w:hyperlink>
                            <w:r>
                              <w:rPr>
                                <w:rFonts w:ascii="Helvetica" w:hAnsi="Helvetica" w:cs="Helvetica"/>
                                <w:color w:val="333333"/>
                                <w:shd w:val="clear" w:color="auto" w:fill="FFFFFF"/>
                              </w:rPr>
                              <w:t>: Draws multiple straight-edged segments of a selection border.</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31.9pt;margin-top:9.2pt;width:185.9pt;height:170.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XJgIAAEw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">
                <v:textbox>
                  <w:txbxContent>
                    <w:p w:rsidR="00C521E0" w:rsidRDefault="00C521E0">
                      <w:pPr>
                        <w:rPr>
                          <w:rFonts w:ascii="Helvetica" w:hAnsi="Helvetica" w:cs="Helvetica"/>
                          <w:color w:val="333333"/>
                          <w:shd w:val="clear" w:color="auto" w:fill="FFFFFF"/>
                        </w:rPr>
                      </w:pPr>
                      <w:hyperlink r:id="rId16" w:anchor="use_the_lasso_tool" w:history="1">
                        <w:r>
                          <w:rPr>
                            <w:rStyle w:val="Hyperlink"/>
                            <w:rFonts w:ascii="Helvetica" w:hAnsi="Helvetica" w:cs="Helvetica"/>
                            <w:color w:val="1473E6"/>
                            <w:bdr w:val="none" w:sz="0" w:space="0" w:color="auto" w:frame="1"/>
                            <w:shd w:val="clear" w:color="auto" w:fill="FFFFFF"/>
                          </w:rPr>
                          <w:t>Lasso tool</w:t>
                        </w:r>
                      </w:hyperlink>
                      <w:r>
                        <w:rPr>
                          <w:rFonts w:ascii="Helvetica" w:hAnsi="Helvetica" w:cs="Helvetica"/>
                          <w:color w:val="333333"/>
                          <w:shd w:val="clear" w:color="auto" w:fill="FFFFFF"/>
                        </w:rPr>
                        <w:t>: Draws freehand selection borders, best for precision.</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hyperlink r:id="rId17" w:anchor="use_the_polygonal_lasso_tool" w:history="1">
                        <w:r>
                          <w:rPr>
                            <w:rStyle w:val="Hyperlink"/>
                            <w:rFonts w:ascii="Helvetica" w:hAnsi="Helvetica" w:cs="Helvetica"/>
                            <w:color w:val="1473E6"/>
                            <w:bdr w:val="none" w:sz="0" w:space="0" w:color="auto" w:frame="1"/>
                            <w:shd w:val="clear" w:color="auto" w:fill="FFFFFF"/>
                          </w:rPr>
                          <w:t>Polygonal Lasso tool</w:t>
                        </w:r>
                      </w:hyperlink>
                      <w:r>
                        <w:rPr>
                          <w:rFonts w:ascii="Helvetica" w:hAnsi="Helvetica" w:cs="Helvetica"/>
                          <w:color w:val="333333"/>
                          <w:shd w:val="clear" w:color="auto" w:fill="FFFFFF"/>
                        </w:rPr>
                        <w:t>: Draws multiple straight-edged segments of a selection border.</w:t>
                      </w: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pPr>
                        <w:rPr>
                          <w:rFonts w:ascii="Helvetica" w:hAnsi="Helvetica" w:cs="Helvetica"/>
                          <w:color w:val="333333"/>
                          <w:shd w:val="clear" w:color="auto" w:fill="FFFFFF"/>
                        </w:rPr>
                      </w:pPr>
                    </w:p>
                    <w:p w:rsidR="00C521E0" w:rsidRDefault="00C521E0"/>
                  </w:txbxContent>
                </v:textbox>
                <w10:wrap type="square"/>
              </v:shape>
            </w:pict>
          </mc:Fallback>
        </mc:AlternateContent>
      </w:r>
      <w:r w:rsidRPr="00C521E0">
        <w:drawing>
          <wp:inline distT="0" distB="0" distL="0" distR="0" wp14:anchorId="6367D065" wp14:editId="20B296B9">
            <wp:extent cx="19050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0" cy="1295400"/>
                    </a:xfrm>
                    <a:prstGeom prst="rect">
                      <a:avLst/>
                    </a:prstGeom>
                  </pic:spPr>
                </pic:pic>
              </a:graphicData>
            </a:graphic>
          </wp:inline>
        </w:drawing>
      </w:r>
    </w:p>
    <w:p w:rsidR="009F2484" w:rsidRDefault="009F2484" w:rsidP="00C521E0">
      <w:pPr>
        <w:shd w:val="clear" w:color="auto" w:fill="FFFFFF"/>
        <w:spacing w:after="0" w:line="240" w:lineRule="auto"/>
        <w:rPr>
          <w:rFonts w:ascii="inherit" w:eastAsia="Times New Roman" w:hAnsi="inherit" w:cs="Helvetica"/>
          <w:sz w:val="21"/>
          <w:szCs w:val="21"/>
        </w:rPr>
      </w:pPr>
    </w:p>
    <w:p w:rsidR="009F2484" w:rsidRPr="00C521E0" w:rsidRDefault="009F2484" w:rsidP="00C521E0">
      <w:pPr>
        <w:shd w:val="clear" w:color="auto" w:fill="FFFFFF"/>
        <w:spacing w:after="0" w:line="240" w:lineRule="auto"/>
        <w:rPr>
          <w:rFonts w:ascii="inherit" w:eastAsia="Times New Roman" w:hAnsi="inherit" w:cs="Helvetica"/>
          <w:sz w:val="21"/>
          <w:szCs w:val="21"/>
        </w:rPr>
      </w:pPr>
      <w:r w:rsidRPr="00C521E0">
        <w:drawing>
          <wp:inline distT="0" distB="0" distL="0" distR="0" wp14:anchorId="0A6C2785" wp14:editId="7234CC0A">
            <wp:extent cx="1914525" cy="129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4525" cy="1295400"/>
                    </a:xfrm>
                    <a:prstGeom prst="rect">
                      <a:avLst/>
                    </a:prstGeom>
                  </pic:spPr>
                </pic:pic>
              </a:graphicData>
            </a:graphic>
          </wp:inline>
        </w:drawing>
      </w:r>
    </w:p>
    <w:p w:rsidR="00C521E0" w:rsidRDefault="009F2484" w:rsidP="00C521E0">
      <w:pPr>
        <w:shd w:val="clear" w:color="auto" w:fill="FFFFFF"/>
        <w:spacing w:before="150" w:line="240" w:lineRule="auto"/>
        <w:rPr>
          <w:rFonts w:ascii="inherit" w:eastAsia="Times New Roman" w:hAnsi="inherit" w:cs="Helvetica"/>
          <w:sz w:val="21"/>
          <w:szCs w:val="21"/>
        </w:rPr>
      </w:pPr>
      <w:r w:rsidRPr="009F2484">
        <w:rPr>
          <w:rFonts w:ascii="inherit" w:eastAsia="Times New Roman" w:hAnsi="inherit" w:cs="Helvetica"/>
          <w:noProof/>
          <w:sz w:val="21"/>
          <w:szCs w:val="21"/>
        </w:rPr>
        <w:lastRenderedPageBreak/>
        <mc:AlternateContent>
          <mc:Choice Requires="wps">
            <w:drawing>
              <wp:anchor distT="45720" distB="45720" distL="114300" distR="114300" simplePos="0" relativeHeight="251665408" behindDoc="0" locked="0" layoutInCell="1" allowOverlap="1">
                <wp:simplePos x="0" y="0"/>
                <wp:positionH relativeFrom="column">
                  <wp:posOffset>2740660</wp:posOffset>
                </wp:positionH>
                <wp:positionV relativeFrom="paragraph">
                  <wp:posOffset>135255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F2484" w:rsidRDefault="009F2484" w:rsidP="009F2484">
                            <w:hyperlink r:id="rId20" w:anchor="use_the_magnetic_lasso_tool" w:history="1">
                              <w:r>
                                <w:rPr>
                                  <w:rStyle w:val="Hyperlink"/>
                                  <w:rFonts w:ascii="Helvetica" w:hAnsi="Helvetica" w:cs="Helvetica"/>
                                  <w:color w:val="1473E6"/>
                                  <w:bdr w:val="none" w:sz="0" w:space="0" w:color="auto" w:frame="1"/>
                                  <w:shd w:val="clear" w:color="auto" w:fill="FFFFFF"/>
                                </w:rPr>
                                <w:t>Magnetic Lasso tool</w:t>
                              </w:r>
                            </w:hyperlink>
                            <w:r>
                              <w:rPr>
                                <w:rFonts w:ascii="Helvetica" w:hAnsi="Helvetica" w:cs="Helvetica"/>
                                <w:color w:val="333333"/>
                                <w:shd w:val="clear" w:color="auto" w:fill="FFFFFF"/>
                              </w:rPr>
                              <w:t>: Draws a selection border that automatically snaps to edges when you drag over in the photo.</w:t>
                            </w:r>
                          </w:p>
                          <w:p w:rsidR="009F2484" w:rsidRDefault="009F248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15.8pt;margin-top:10.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g7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">
                <v:textbox style="mso-fit-shape-to-text:t">
                  <w:txbxContent>
                    <w:p w:rsidR="009F2484" w:rsidRDefault="009F2484" w:rsidP="009F2484">
                      <w:hyperlink r:id="rId21" w:anchor="use_the_magnetic_lasso_tool" w:history="1">
                        <w:r>
                          <w:rPr>
                            <w:rStyle w:val="Hyperlink"/>
                            <w:rFonts w:ascii="Helvetica" w:hAnsi="Helvetica" w:cs="Helvetica"/>
                            <w:color w:val="1473E6"/>
                            <w:bdr w:val="none" w:sz="0" w:space="0" w:color="auto" w:frame="1"/>
                            <w:shd w:val="clear" w:color="auto" w:fill="FFFFFF"/>
                          </w:rPr>
                          <w:t>Magnetic Lasso tool</w:t>
                        </w:r>
                      </w:hyperlink>
                      <w:r>
                        <w:rPr>
                          <w:rFonts w:ascii="Helvetica" w:hAnsi="Helvetica" w:cs="Helvetica"/>
                          <w:color w:val="333333"/>
                          <w:shd w:val="clear" w:color="auto" w:fill="FFFFFF"/>
                        </w:rPr>
                        <w:t>: Draws a selection border that automatically snaps to edges when you drag over in the photo.</w:t>
                      </w:r>
                    </w:p>
                    <w:p w:rsidR="009F2484" w:rsidRDefault="009F2484"/>
                  </w:txbxContent>
                </v:textbox>
                <w10:wrap type="square"/>
              </v:shape>
            </w:pict>
          </mc:Fallback>
        </mc:AlternateContent>
      </w:r>
      <w:r w:rsidRPr="00C521E0">
        <w:drawing>
          <wp:inline distT="0" distB="0" distL="0" distR="0" wp14:anchorId="297C4B29" wp14:editId="205C1D97">
            <wp:extent cx="19050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295400"/>
                    </a:xfrm>
                    <a:prstGeom prst="rect">
                      <a:avLst/>
                    </a:prstGeom>
                  </pic:spPr>
                </pic:pic>
              </a:graphicData>
            </a:graphic>
          </wp:inline>
        </w:drawing>
      </w:r>
      <w:r>
        <w:rPr>
          <w:rFonts w:ascii="inherit" w:eastAsia="Times New Roman" w:hAnsi="inherit" w:cs="Helvetica"/>
          <w:sz w:val="21"/>
          <w:szCs w:val="21"/>
        </w:rPr>
        <w:t xml:space="preserve">          </w:t>
      </w: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9F2484" w:rsidP="00C521E0">
      <w:pPr>
        <w:shd w:val="clear" w:color="auto" w:fill="FFFFFF"/>
        <w:spacing w:before="150" w:line="240" w:lineRule="auto"/>
        <w:rPr>
          <w:rFonts w:ascii="inherit" w:eastAsia="Times New Roman" w:hAnsi="inherit" w:cs="Helvetica"/>
          <w:sz w:val="21"/>
          <w:szCs w:val="21"/>
        </w:rPr>
      </w:pPr>
      <w:r>
        <w:rPr>
          <w:noProof/>
        </w:rPr>
        <w:drawing>
          <wp:inline distT="0" distB="0" distL="0" distR="0" wp14:anchorId="0E566BBB" wp14:editId="246F94AA">
            <wp:extent cx="5724525" cy="1685925"/>
            <wp:effectExtent l="0" t="0" r="9525" b="9525"/>
            <wp:docPr id="8" name="Picture 8" descr="Lasso too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so tool op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685925"/>
                    </a:xfrm>
                    <a:prstGeom prst="rect">
                      <a:avLst/>
                    </a:prstGeom>
                    <a:noFill/>
                    <a:ln>
                      <a:noFill/>
                    </a:ln>
                  </pic:spPr>
                </pic:pic>
              </a:graphicData>
            </a:graphic>
          </wp:inline>
        </w:drawing>
      </w:r>
    </w:p>
    <w:p w:rsidR="00C521E0" w:rsidRDefault="00C521E0" w:rsidP="00C521E0">
      <w:pPr>
        <w:shd w:val="clear" w:color="auto" w:fill="FFFFFF"/>
        <w:spacing w:before="150" w:line="240" w:lineRule="auto"/>
        <w:rPr>
          <w:rFonts w:ascii="inherit" w:eastAsia="Times New Roman" w:hAnsi="inherit" w:cs="Helvetica"/>
          <w:sz w:val="21"/>
          <w:szCs w:val="21"/>
        </w:rPr>
      </w:pPr>
    </w:p>
    <w:p w:rsidR="00C521E0" w:rsidRDefault="00C521E0" w:rsidP="00C521E0">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Lasso tool draws freehand selection borders. This tool lets you make very precise selections.</w:t>
      </w:r>
    </w:p>
    <w:p w:rsidR="00C521E0" w:rsidRPr="00C521E0" w:rsidRDefault="00C521E0" w:rsidP="00C521E0">
      <w:pPr>
        <w:pStyle w:val="ListParagraph"/>
        <w:numPr>
          <w:ilvl w:val="0"/>
          <w:numId w:val="4"/>
        </w:numPr>
        <w:shd w:val="clear" w:color="auto" w:fill="FFFFFF"/>
        <w:spacing w:before="150" w:line="240" w:lineRule="auto"/>
        <w:rPr>
          <w:rFonts w:ascii="Helvetica" w:hAnsi="Helvetica" w:cs="Helvetica"/>
          <w:color w:val="333333"/>
          <w:shd w:val="clear" w:color="auto" w:fill="FFFFFF"/>
        </w:rPr>
      </w:pPr>
      <w:r w:rsidRPr="00C521E0">
        <w:rPr>
          <w:rFonts w:ascii="Helvetica" w:hAnsi="Helvetica" w:cs="Helvetica"/>
          <w:color w:val="333333"/>
          <w:shd w:val="clear" w:color="auto" w:fill="FFFFFF"/>
        </w:rPr>
        <w:t>Lasso tool </w:t>
      </w:r>
      <w:r w:rsidRPr="00C521E0">
        <w:rPr>
          <w:rFonts w:ascii="Helvetica" w:hAnsi="Helvetica" w:cs="Helvetica"/>
          <w:b/>
          <w:bCs/>
          <w:color w:val="333333"/>
          <w:shd w:val="clear" w:color="auto" w:fill="FFFFFF"/>
        </w:rPr>
        <w:t>B.</w:t>
      </w:r>
      <w:r w:rsidRPr="00C521E0">
        <w:rPr>
          <w:rFonts w:ascii="Helvetica" w:hAnsi="Helvetica" w:cs="Helvetica"/>
          <w:color w:val="333333"/>
          <w:shd w:val="clear" w:color="auto" w:fill="FFFFFF"/>
        </w:rPr>
        <w:t> Polygonal Lasso tool </w:t>
      </w:r>
      <w:r w:rsidRPr="00C521E0">
        <w:rPr>
          <w:rFonts w:ascii="Helvetica" w:hAnsi="Helvetica" w:cs="Helvetica"/>
          <w:b/>
          <w:bCs/>
          <w:color w:val="333333"/>
          <w:shd w:val="clear" w:color="auto" w:fill="FFFFFF"/>
        </w:rPr>
        <w:t>C.</w:t>
      </w:r>
      <w:r w:rsidRPr="00C521E0">
        <w:rPr>
          <w:rFonts w:ascii="Helvetica" w:hAnsi="Helvetica" w:cs="Helvetica"/>
          <w:color w:val="333333"/>
          <w:shd w:val="clear" w:color="auto" w:fill="FFFFFF"/>
        </w:rPr>
        <w:t> Magnetic Lasso tool </w:t>
      </w:r>
      <w:r w:rsidRPr="00C521E0">
        <w:rPr>
          <w:rFonts w:ascii="Helvetica" w:hAnsi="Helvetica" w:cs="Helvetica"/>
          <w:b/>
          <w:bCs/>
          <w:color w:val="333333"/>
          <w:shd w:val="clear" w:color="auto" w:fill="FFFFFF"/>
        </w:rPr>
        <w:t>D.</w:t>
      </w:r>
      <w:r w:rsidRPr="00C521E0">
        <w:rPr>
          <w:rFonts w:ascii="Helvetica" w:hAnsi="Helvetica" w:cs="Helvetica"/>
          <w:color w:val="333333"/>
          <w:shd w:val="clear" w:color="auto" w:fill="FFFFFF"/>
        </w:rPr>
        <w:t> New selection </w:t>
      </w:r>
      <w:r w:rsidRPr="00C521E0">
        <w:rPr>
          <w:rFonts w:ascii="Helvetica" w:hAnsi="Helvetica" w:cs="Helvetica"/>
          <w:b/>
          <w:bCs/>
          <w:color w:val="333333"/>
          <w:shd w:val="clear" w:color="auto" w:fill="FFFFFF"/>
        </w:rPr>
        <w:t>E.</w:t>
      </w:r>
      <w:r w:rsidRPr="00C521E0">
        <w:rPr>
          <w:rFonts w:ascii="Helvetica" w:hAnsi="Helvetica" w:cs="Helvetica"/>
          <w:color w:val="333333"/>
          <w:shd w:val="clear" w:color="auto" w:fill="FFFFFF"/>
        </w:rPr>
        <w:t> Add to selection </w:t>
      </w:r>
      <w:r w:rsidRPr="00C521E0">
        <w:rPr>
          <w:rFonts w:ascii="Helvetica" w:hAnsi="Helvetica" w:cs="Helvetica"/>
          <w:b/>
          <w:bCs/>
          <w:color w:val="333333"/>
          <w:shd w:val="clear" w:color="auto" w:fill="FFFFFF"/>
        </w:rPr>
        <w:t>F.</w:t>
      </w:r>
      <w:r w:rsidRPr="00C521E0">
        <w:rPr>
          <w:rFonts w:ascii="Helvetica" w:hAnsi="Helvetica" w:cs="Helvetica"/>
          <w:color w:val="333333"/>
          <w:shd w:val="clear" w:color="auto" w:fill="FFFFFF"/>
        </w:rPr>
        <w:t> Subtract from selection </w:t>
      </w:r>
      <w:r w:rsidRPr="00C521E0">
        <w:rPr>
          <w:rFonts w:ascii="Helvetica" w:hAnsi="Helvetica" w:cs="Helvetica"/>
          <w:b/>
          <w:bCs/>
          <w:color w:val="333333"/>
          <w:shd w:val="clear" w:color="auto" w:fill="FFFFFF"/>
        </w:rPr>
        <w:t>G.</w:t>
      </w:r>
      <w:r w:rsidRPr="00C521E0">
        <w:rPr>
          <w:rFonts w:ascii="Helvetica" w:hAnsi="Helvetica" w:cs="Helvetica"/>
          <w:color w:val="333333"/>
          <w:shd w:val="clear" w:color="auto" w:fill="FFFFFF"/>
        </w:rPr>
        <w:t> Intersect with selection </w:t>
      </w:r>
    </w:p>
    <w:p w:rsidR="00C521E0" w:rsidRDefault="00F210D0" w:rsidP="00C521E0">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Polygonal Lasso tool draws straight-edged segments of a selection border. You can create as many segments as you need to draw a selection border.</w:t>
      </w:r>
    </w:p>
    <w:p w:rsidR="00F210D0" w:rsidRDefault="009F2484" w:rsidP="00C521E0">
      <w:pPr>
        <w:shd w:val="clear" w:color="auto" w:fill="FFFFFF"/>
        <w:spacing w:before="150" w:line="240" w:lineRule="auto"/>
        <w:rPr>
          <w:rFonts w:ascii="Helvetica" w:hAnsi="Helvetica" w:cs="Helvetica"/>
          <w:color w:val="333333"/>
          <w:shd w:val="clear" w:color="auto" w:fill="FFFFFF"/>
        </w:rPr>
      </w:pPr>
      <w:r w:rsidRPr="009F2484">
        <w:rPr>
          <w:rFonts w:ascii="Helvetica" w:hAnsi="Helvetica" w:cs="Helvetica"/>
          <w:noProof/>
          <w:color w:val="333333"/>
          <w:shd w:val="clear" w:color="auto" w:fill="FFFFFF"/>
        </w:rPr>
        <mc:AlternateContent>
          <mc:Choice Requires="wps">
            <w:drawing>
              <wp:anchor distT="45720" distB="45720" distL="114300" distR="114300" simplePos="0" relativeHeight="251667456" behindDoc="0" locked="0" layoutInCell="1" allowOverlap="1">
                <wp:simplePos x="0" y="0"/>
                <wp:positionH relativeFrom="column">
                  <wp:posOffset>4335780</wp:posOffset>
                </wp:positionH>
                <wp:positionV relativeFrom="paragraph">
                  <wp:posOffset>680085</wp:posOffset>
                </wp:positionV>
                <wp:extent cx="2360930" cy="2895600"/>
                <wp:effectExtent l="0" t="0" r="101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95600"/>
                        </a:xfrm>
                        <a:prstGeom prst="rect">
                          <a:avLst/>
                        </a:prstGeom>
                        <a:solidFill>
                          <a:srgbClr val="FFFFFF"/>
                        </a:solidFill>
                        <a:ln w="9525">
                          <a:solidFill>
                            <a:srgbClr val="000000"/>
                          </a:solidFill>
                          <a:miter lim="800000"/>
                          <a:headEnd/>
                          <a:tailEnd/>
                        </a:ln>
                      </wps:spPr>
                      <wps:txbx>
                        <w:txbxContent>
                          <w:p w:rsidR="009F2484" w:rsidRDefault="009F2484" w:rsidP="009F2484">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Magic Wand tool selects pixels within a similar color range with one click. You specify the color range, or tolerance, for the Magic Wand tool’s selection. Use the Magic Wand tool when you have an area of similar colors, like a blue sky.</w:t>
                            </w:r>
                          </w:p>
                          <w:p w:rsidR="009F2484" w:rsidRPr="00C521E0" w:rsidRDefault="009F2484" w:rsidP="009F2484">
                            <w:pPr>
                              <w:shd w:val="clear" w:color="auto" w:fill="FFFFFF"/>
                              <w:spacing w:before="150" w:line="240" w:lineRule="auto"/>
                              <w:rPr>
                                <w:rFonts w:ascii="inherit" w:eastAsia="Times New Roman" w:hAnsi="inherit" w:cs="Helvetica"/>
                                <w:sz w:val="21"/>
                                <w:szCs w:val="21"/>
                              </w:rPr>
                            </w:pPr>
                            <w:r>
                              <w:rPr>
                                <w:rFonts w:ascii="Helvetica" w:hAnsi="Helvetica" w:cs="Helvetica"/>
                                <w:color w:val="333333"/>
                                <w:shd w:val="clear" w:color="auto" w:fill="FFFFFF"/>
                              </w:rPr>
                              <w:t>The Quick Selection tool makes a selection based on color and texture similarity when you click or click-drag the area you want to select. The mark you make doesn’t need to be precise, because the Quick Selection tool automatically and intuitively creates a border.</w:t>
                            </w:r>
                          </w:p>
                          <w:p w:rsidR="009F2484" w:rsidRDefault="009F24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41.4pt;margin-top:53.55pt;width:185.9pt;height:22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APJw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">
                <v:textbox>
                  <w:txbxContent>
                    <w:p w:rsidR="009F2484" w:rsidRDefault="009F2484" w:rsidP="009F2484">
                      <w:pPr>
                        <w:shd w:val="clear" w:color="auto" w:fill="FFFFFF"/>
                        <w:spacing w:before="150" w:line="240" w:lineRule="auto"/>
                        <w:rPr>
                          <w:rFonts w:ascii="Helvetica" w:hAnsi="Helvetica" w:cs="Helvetica"/>
                          <w:color w:val="333333"/>
                          <w:shd w:val="clear" w:color="auto" w:fill="FFFFFF"/>
                        </w:rPr>
                      </w:pPr>
                      <w:r>
                        <w:rPr>
                          <w:rFonts w:ascii="Helvetica" w:hAnsi="Helvetica" w:cs="Helvetica"/>
                          <w:color w:val="333333"/>
                          <w:shd w:val="clear" w:color="auto" w:fill="FFFFFF"/>
                        </w:rPr>
                        <w:t>The Magic Wand tool selects pixels within a similar color range with one click. You specify the color range, or tolerance, for the Magic Wand tool’s selection. Use the Magic Wand tool when you have an area of similar colors, like a blue sky.</w:t>
                      </w:r>
                    </w:p>
                    <w:p w:rsidR="009F2484" w:rsidRPr="00C521E0" w:rsidRDefault="009F2484" w:rsidP="009F2484">
                      <w:pPr>
                        <w:shd w:val="clear" w:color="auto" w:fill="FFFFFF"/>
                        <w:spacing w:before="150" w:line="240" w:lineRule="auto"/>
                        <w:rPr>
                          <w:rFonts w:ascii="inherit" w:eastAsia="Times New Roman" w:hAnsi="inherit" w:cs="Helvetica"/>
                          <w:sz w:val="21"/>
                          <w:szCs w:val="21"/>
                        </w:rPr>
                      </w:pPr>
                      <w:r>
                        <w:rPr>
                          <w:rFonts w:ascii="Helvetica" w:hAnsi="Helvetica" w:cs="Helvetica"/>
                          <w:color w:val="333333"/>
                          <w:shd w:val="clear" w:color="auto" w:fill="FFFFFF"/>
                        </w:rPr>
                        <w:t>The Quick Selection tool makes a selection based on color and texture similarity when you click or click-drag the area you want to select. The mark you make doesn’t need to be precise, because the Quick Selection tool automatically and intuitively creates a border.</w:t>
                      </w:r>
                    </w:p>
                    <w:p w:rsidR="009F2484" w:rsidRDefault="009F2484"/>
                  </w:txbxContent>
                </v:textbox>
                <w10:wrap type="square"/>
              </v:shape>
            </w:pict>
          </mc:Fallback>
        </mc:AlternateContent>
      </w:r>
      <w:r w:rsidR="00F210D0">
        <w:rPr>
          <w:rFonts w:ascii="Helvetica" w:hAnsi="Helvetica" w:cs="Helvetica"/>
          <w:color w:val="333333"/>
          <w:shd w:val="clear" w:color="auto" w:fill="FFFFFF"/>
        </w:rPr>
        <w:t>The Magnetic Lasso tool draws a selection border that automatically snaps to the edges of objects you drag over in the photo. This makes it easy to draw precise selection borders. The Magnetic Lasso tool </w:t>
      </w:r>
      <w:r w:rsidR="00F210D0">
        <w:rPr>
          <w:noProof/>
        </w:rPr>
        <w:drawing>
          <wp:inline distT="0" distB="0" distL="0" distR="0">
            <wp:extent cx="209550" cy="209550"/>
            <wp:effectExtent l="0" t="0" r="0" b="0"/>
            <wp:docPr id="9" name="Picture 9" descr="https://helpx.adobe.com/content/dam/help/icons/E_MagneticSelect_T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x.adobe.com/content/dam/help/icons/E_MagneticSelect_Tl_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F210D0">
        <w:rPr>
          <w:rFonts w:ascii="Helvetica" w:hAnsi="Helvetica" w:cs="Helvetica"/>
          <w:color w:val="333333"/>
          <w:shd w:val="clear" w:color="auto" w:fill="FFFFFF"/>
        </w:rPr>
        <w:t> is useful for quickly selecting objects with complex edges set against high-contrast backgrounds.</w:t>
      </w:r>
    </w:p>
    <w:p w:rsidR="00F210D0" w:rsidRDefault="009F2484" w:rsidP="00C521E0">
      <w:pPr>
        <w:shd w:val="clear" w:color="auto" w:fill="FFFFFF"/>
        <w:spacing w:before="150" w:line="240" w:lineRule="auto"/>
        <w:rPr>
          <w:rFonts w:ascii="Helvetica" w:hAnsi="Helvetica" w:cs="Helvetica"/>
          <w:color w:val="333333"/>
          <w:shd w:val="clear" w:color="auto" w:fill="FFFFFF"/>
        </w:rPr>
      </w:pPr>
      <w:r w:rsidRPr="00F210D0">
        <w:rPr>
          <w:rFonts w:ascii="inherit" w:eastAsia="Times New Roman" w:hAnsi="inherit" w:cs="Helvetica"/>
          <w:noProof/>
          <w:sz w:val="21"/>
          <w:szCs w:val="21"/>
        </w:rPr>
        <mc:AlternateContent>
          <mc:Choice Requires="wps">
            <w:drawing>
              <wp:anchor distT="45720" distB="45720" distL="114300" distR="114300" simplePos="0" relativeHeight="251663360" behindDoc="0" locked="0" layoutInCell="1" allowOverlap="1">
                <wp:simplePos x="0" y="0"/>
                <wp:positionH relativeFrom="column">
                  <wp:posOffset>2287905</wp:posOffset>
                </wp:positionH>
                <wp:positionV relativeFrom="paragraph">
                  <wp:posOffset>9525</wp:posOffset>
                </wp:positionV>
                <wp:extent cx="1971675" cy="2619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19375"/>
                        </a:xfrm>
                        <a:prstGeom prst="rect">
                          <a:avLst/>
                        </a:prstGeom>
                        <a:solidFill>
                          <a:srgbClr val="FFFFFF"/>
                        </a:solidFill>
                        <a:ln w="9525">
                          <a:solidFill>
                            <a:srgbClr val="000000"/>
                          </a:solidFill>
                          <a:miter lim="800000"/>
                          <a:headEnd/>
                          <a:tailEnd/>
                        </a:ln>
                      </wps:spPr>
                      <wps:txbx>
                        <w:txbxContent>
                          <w:p w:rsidR="00F210D0" w:rsidRDefault="00F210D0">
                            <w:pPr>
                              <w:rPr>
                                <w:rFonts w:ascii="Helvetica" w:hAnsi="Helvetica" w:cs="Helvetica"/>
                                <w:color w:val="333333"/>
                                <w:shd w:val="clear" w:color="auto" w:fill="FFFFFF"/>
                              </w:rPr>
                            </w:pPr>
                            <w:hyperlink r:id="rId25" w:anchor="use_the_magic_wand_tool" w:history="1">
                              <w:r>
                                <w:rPr>
                                  <w:rStyle w:val="Hyperlink"/>
                                  <w:rFonts w:ascii="Helvetica" w:hAnsi="Helvetica" w:cs="Helvetica"/>
                                  <w:color w:val="1473E6"/>
                                  <w:bdr w:val="none" w:sz="0" w:space="0" w:color="auto" w:frame="1"/>
                                  <w:shd w:val="clear" w:color="auto" w:fill="FFFFFF"/>
                                </w:rPr>
                                <w:t>Magic Wand tool</w:t>
                              </w:r>
                            </w:hyperlink>
                            <w:r>
                              <w:rPr>
                                <w:rFonts w:ascii="Helvetica" w:hAnsi="Helvetica" w:cs="Helvetica"/>
                                <w:color w:val="333333"/>
                                <w:shd w:val="clear" w:color="auto" w:fill="FFFFFF"/>
                              </w:rPr>
                              <w:t>: Selects pixels of similar color with one click</w:t>
                            </w:r>
                          </w:p>
                          <w:p w:rsidR="00F210D0" w:rsidRDefault="00F210D0">
                            <w:pPr>
                              <w:rPr>
                                <w:rFonts w:ascii="Helvetica" w:hAnsi="Helvetica" w:cs="Helvetica"/>
                                <w:color w:val="333333"/>
                                <w:shd w:val="clear" w:color="auto" w:fill="FFFFFF"/>
                              </w:rPr>
                            </w:pPr>
                          </w:p>
                          <w:p w:rsidR="00F210D0" w:rsidRDefault="00F210D0">
                            <w:pPr>
                              <w:rPr>
                                <w:rFonts w:ascii="Helvetica" w:hAnsi="Helvetica" w:cs="Helvetica"/>
                                <w:color w:val="333333"/>
                                <w:shd w:val="clear" w:color="auto" w:fill="FFFFFF"/>
                              </w:rPr>
                            </w:pPr>
                          </w:p>
                          <w:p w:rsidR="009F2484" w:rsidRDefault="009F2484"/>
                          <w:p w:rsidR="00F210D0" w:rsidRDefault="00F210D0">
                            <w:hyperlink r:id="rId26" w:anchor="use_the_quick_selection_tool" w:history="1">
                              <w:r>
                                <w:rPr>
                                  <w:rStyle w:val="Hyperlink"/>
                                  <w:rFonts w:ascii="Helvetica" w:hAnsi="Helvetica" w:cs="Helvetica"/>
                                  <w:color w:val="1473E6"/>
                                  <w:bdr w:val="none" w:sz="0" w:space="0" w:color="auto" w:frame="1"/>
                                  <w:shd w:val="clear" w:color="auto" w:fill="FFFFFF"/>
                                </w:rPr>
                                <w:t>Quick Selection tool</w:t>
                              </w:r>
                            </w:hyperlink>
                            <w:r>
                              <w:rPr>
                                <w:rFonts w:ascii="Helvetica" w:hAnsi="Helvetica" w:cs="Helvetica"/>
                                <w:color w:val="333333"/>
                                <w:shd w:val="clear" w:color="auto" w:fill="FFFFFF"/>
                              </w:rPr>
                              <w:t>: Quickly and automatically makes selection based on color and texture when you click or click-drag 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0.15pt;margin-top:.75pt;width:155.25pt;height:20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">
                <v:textbox>
                  <w:txbxContent>
                    <w:p w:rsidR="00F210D0" w:rsidRDefault="00F210D0">
                      <w:pPr>
                        <w:rPr>
                          <w:rFonts w:ascii="Helvetica" w:hAnsi="Helvetica" w:cs="Helvetica"/>
                          <w:color w:val="333333"/>
                          <w:shd w:val="clear" w:color="auto" w:fill="FFFFFF"/>
                        </w:rPr>
                      </w:pPr>
                      <w:hyperlink r:id="rId27" w:anchor="use_the_magic_wand_tool" w:history="1">
                        <w:r>
                          <w:rPr>
                            <w:rStyle w:val="Hyperlink"/>
                            <w:rFonts w:ascii="Helvetica" w:hAnsi="Helvetica" w:cs="Helvetica"/>
                            <w:color w:val="1473E6"/>
                            <w:bdr w:val="none" w:sz="0" w:space="0" w:color="auto" w:frame="1"/>
                            <w:shd w:val="clear" w:color="auto" w:fill="FFFFFF"/>
                          </w:rPr>
                          <w:t>Magic Wand tool</w:t>
                        </w:r>
                      </w:hyperlink>
                      <w:r>
                        <w:rPr>
                          <w:rFonts w:ascii="Helvetica" w:hAnsi="Helvetica" w:cs="Helvetica"/>
                          <w:color w:val="333333"/>
                          <w:shd w:val="clear" w:color="auto" w:fill="FFFFFF"/>
                        </w:rPr>
                        <w:t>: Selects pixels of similar color with one click</w:t>
                      </w:r>
                    </w:p>
                    <w:p w:rsidR="00F210D0" w:rsidRDefault="00F210D0">
                      <w:pPr>
                        <w:rPr>
                          <w:rFonts w:ascii="Helvetica" w:hAnsi="Helvetica" w:cs="Helvetica"/>
                          <w:color w:val="333333"/>
                          <w:shd w:val="clear" w:color="auto" w:fill="FFFFFF"/>
                        </w:rPr>
                      </w:pPr>
                    </w:p>
                    <w:p w:rsidR="00F210D0" w:rsidRDefault="00F210D0">
                      <w:pPr>
                        <w:rPr>
                          <w:rFonts w:ascii="Helvetica" w:hAnsi="Helvetica" w:cs="Helvetica"/>
                          <w:color w:val="333333"/>
                          <w:shd w:val="clear" w:color="auto" w:fill="FFFFFF"/>
                        </w:rPr>
                      </w:pPr>
                    </w:p>
                    <w:p w:rsidR="009F2484" w:rsidRDefault="009F2484"/>
                    <w:p w:rsidR="00F210D0" w:rsidRDefault="00F210D0">
                      <w:hyperlink r:id="rId28" w:anchor="use_the_quick_selection_tool" w:history="1">
                        <w:r>
                          <w:rPr>
                            <w:rStyle w:val="Hyperlink"/>
                            <w:rFonts w:ascii="Helvetica" w:hAnsi="Helvetica" w:cs="Helvetica"/>
                            <w:color w:val="1473E6"/>
                            <w:bdr w:val="none" w:sz="0" w:space="0" w:color="auto" w:frame="1"/>
                            <w:shd w:val="clear" w:color="auto" w:fill="FFFFFF"/>
                          </w:rPr>
                          <w:t>Quick Selection tool</w:t>
                        </w:r>
                      </w:hyperlink>
                      <w:r>
                        <w:rPr>
                          <w:rFonts w:ascii="Helvetica" w:hAnsi="Helvetica" w:cs="Helvetica"/>
                          <w:color w:val="333333"/>
                          <w:shd w:val="clear" w:color="auto" w:fill="FFFFFF"/>
                        </w:rPr>
                        <w:t>: Quickly and automatically makes selection based on color and texture when you click or click-drag an area.</w:t>
                      </w:r>
                    </w:p>
                  </w:txbxContent>
                </v:textbox>
                <w10:wrap type="square"/>
              </v:shape>
            </w:pict>
          </mc:Fallback>
        </mc:AlternateContent>
      </w:r>
      <w:r>
        <w:rPr>
          <w:noProof/>
        </w:rPr>
        <w:drawing>
          <wp:inline distT="0" distB="0" distL="0" distR="0" wp14:anchorId="0DFAAC7A" wp14:editId="64B786DB">
            <wp:extent cx="1914525" cy="1304925"/>
            <wp:effectExtent l="0" t="0" r="9525" b="9525"/>
            <wp:docPr id="10" name="Picture 10" descr="Magic Wand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ic Wand t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304925"/>
                    </a:xfrm>
                    <a:prstGeom prst="rect">
                      <a:avLst/>
                    </a:prstGeom>
                    <a:noFill/>
                    <a:ln>
                      <a:noFill/>
                    </a:ln>
                  </pic:spPr>
                </pic:pic>
              </a:graphicData>
            </a:graphic>
          </wp:inline>
        </w:drawing>
      </w:r>
    </w:p>
    <w:p w:rsidR="009F2484" w:rsidRDefault="009F2484" w:rsidP="00C521E0">
      <w:pPr>
        <w:shd w:val="clear" w:color="auto" w:fill="FFFFFF"/>
        <w:spacing w:before="150" w:line="240" w:lineRule="auto"/>
        <w:rPr>
          <w:rFonts w:ascii="Helvetica" w:hAnsi="Helvetica" w:cs="Helvetica"/>
          <w:color w:val="333333"/>
          <w:shd w:val="clear" w:color="auto" w:fill="FFFFFF"/>
        </w:rPr>
      </w:pPr>
      <w:r>
        <w:rPr>
          <w:noProof/>
        </w:rPr>
        <w:drawing>
          <wp:inline distT="0" distB="0" distL="0" distR="0" wp14:anchorId="048D7092" wp14:editId="412439CD">
            <wp:extent cx="1905000" cy="1295400"/>
            <wp:effectExtent l="0" t="0" r="0" b="0"/>
            <wp:docPr id="11" name="Picture 11" descr="Quick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ick Selection to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sectPr w:rsidR="009F2484" w:rsidSect="009F2484">
      <w:headerReference w:type="default" r:id="rId3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40" w:rsidRDefault="00107E40" w:rsidP="00107E40">
      <w:pPr>
        <w:spacing w:after="0" w:line="240" w:lineRule="auto"/>
      </w:pPr>
      <w:r>
        <w:separator/>
      </w:r>
    </w:p>
  </w:endnote>
  <w:endnote w:type="continuationSeparator" w:id="0">
    <w:p w:rsidR="00107E40" w:rsidRDefault="00107E40" w:rsidP="0010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40" w:rsidRDefault="00107E40" w:rsidP="00107E40">
      <w:pPr>
        <w:spacing w:after="0" w:line="240" w:lineRule="auto"/>
      </w:pPr>
      <w:r>
        <w:separator/>
      </w:r>
    </w:p>
  </w:footnote>
  <w:footnote w:type="continuationSeparator" w:id="0">
    <w:p w:rsidR="00107E40" w:rsidRDefault="00107E40" w:rsidP="0010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243808"/>
      <w:docPartObj>
        <w:docPartGallery w:val="Page Numbers (Top of Page)"/>
        <w:docPartUnique/>
      </w:docPartObj>
    </w:sdtPr>
    <w:sdtEndPr>
      <w:rPr>
        <w:color w:val="7F7F7F" w:themeColor="background1" w:themeShade="7F"/>
        <w:spacing w:val="60"/>
      </w:rPr>
    </w:sdtEndPr>
    <w:sdtContent>
      <w:p w:rsidR="00107E40" w:rsidRDefault="00107E4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107E40">
          <w:rPr>
            <w:b/>
            <w:bCs/>
            <w:noProof/>
          </w:rPr>
          <w:t>1</w:t>
        </w:r>
        <w:r>
          <w:rPr>
            <w:b/>
            <w:bCs/>
            <w:noProof/>
          </w:rPr>
          <w:fldChar w:fldCharType="end"/>
        </w:r>
        <w:r>
          <w:rPr>
            <w:b/>
            <w:bCs/>
          </w:rPr>
          <w:t xml:space="preserve"> | </w:t>
        </w:r>
        <w:r>
          <w:rPr>
            <w:color w:val="7F7F7F" w:themeColor="background1" w:themeShade="7F"/>
            <w:spacing w:val="60"/>
          </w:rPr>
          <w:t>Reading</w:t>
        </w:r>
      </w:p>
    </w:sdtContent>
  </w:sdt>
  <w:p w:rsidR="00107E40" w:rsidRDefault="0010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1184"/>
    <w:multiLevelType w:val="hybridMultilevel"/>
    <w:tmpl w:val="4AD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C43B3"/>
    <w:multiLevelType w:val="multilevel"/>
    <w:tmpl w:val="F62ED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D09E5"/>
    <w:multiLevelType w:val="hybridMultilevel"/>
    <w:tmpl w:val="47A03F66"/>
    <w:lvl w:ilvl="0" w:tplc="C7EAE1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E0"/>
    <w:rsid w:val="00107E40"/>
    <w:rsid w:val="009F2484"/>
    <w:rsid w:val="00BF6F7D"/>
    <w:rsid w:val="00C521E0"/>
    <w:rsid w:val="00F2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2CA"/>
  <w15:chartTrackingRefBased/>
  <w15:docId w15:val="{36B47A55-2290-4874-9A00-7B8D6EB3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52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1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1E0"/>
    <w:rPr>
      <w:i/>
      <w:iCs/>
    </w:rPr>
  </w:style>
  <w:style w:type="character" w:customStyle="1" w:styleId="help-note-title">
    <w:name w:val="help-note-title"/>
    <w:basedOn w:val="DefaultParagraphFont"/>
    <w:rsid w:val="00C521E0"/>
  </w:style>
  <w:style w:type="paragraph" w:styleId="ListParagraph">
    <w:name w:val="List Paragraph"/>
    <w:basedOn w:val="Normal"/>
    <w:uiPriority w:val="34"/>
    <w:qFormat/>
    <w:rsid w:val="00C521E0"/>
    <w:pPr>
      <w:ind w:left="720"/>
      <w:contextualSpacing/>
    </w:pPr>
  </w:style>
  <w:style w:type="character" w:styleId="Hyperlink">
    <w:name w:val="Hyperlink"/>
    <w:basedOn w:val="DefaultParagraphFont"/>
    <w:uiPriority w:val="99"/>
    <w:semiHidden/>
    <w:unhideWhenUsed/>
    <w:rsid w:val="00C521E0"/>
    <w:rPr>
      <w:color w:val="0000FF"/>
      <w:u w:val="single"/>
    </w:rPr>
  </w:style>
  <w:style w:type="character" w:styleId="Strong">
    <w:name w:val="Strong"/>
    <w:basedOn w:val="DefaultParagraphFont"/>
    <w:uiPriority w:val="22"/>
    <w:qFormat/>
    <w:rsid w:val="00C521E0"/>
    <w:rPr>
      <w:b/>
      <w:bCs/>
    </w:rPr>
  </w:style>
  <w:style w:type="paragraph" w:styleId="BalloonText">
    <w:name w:val="Balloon Text"/>
    <w:basedOn w:val="Normal"/>
    <w:link w:val="BalloonTextChar"/>
    <w:uiPriority w:val="99"/>
    <w:semiHidden/>
    <w:unhideWhenUsed/>
    <w:rsid w:val="0010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0"/>
    <w:rPr>
      <w:rFonts w:ascii="Segoe UI" w:hAnsi="Segoe UI" w:cs="Segoe UI"/>
      <w:sz w:val="18"/>
      <w:szCs w:val="18"/>
    </w:rPr>
  </w:style>
  <w:style w:type="paragraph" w:styleId="Header">
    <w:name w:val="header"/>
    <w:basedOn w:val="Normal"/>
    <w:link w:val="HeaderChar"/>
    <w:uiPriority w:val="99"/>
    <w:unhideWhenUsed/>
    <w:rsid w:val="0010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E40"/>
  </w:style>
  <w:style w:type="paragraph" w:styleId="Footer">
    <w:name w:val="footer"/>
    <w:basedOn w:val="Normal"/>
    <w:link w:val="FooterChar"/>
    <w:uiPriority w:val="99"/>
    <w:unhideWhenUsed/>
    <w:rsid w:val="0010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2145">
      <w:bodyDiv w:val="1"/>
      <w:marLeft w:val="0"/>
      <w:marRight w:val="0"/>
      <w:marTop w:val="0"/>
      <w:marBottom w:val="0"/>
      <w:divBdr>
        <w:top w:val="none" w:sz="0" w:space="0" w:color="auto"/>
        <w:left w:val="none" w:sz="0" w:space="0" w:color="auto"/>
        <w:bottom w:val="none" w:sz="0" w:space="0" w:color="auto"/>
        <w:right w:val="none" w:sz="0" w:space="0" w:color="auto"/>
      </w:divBdr>
      <w:divsChild>
        <w:div w:id="2126539257">
          <w:marLeft w:val="0"/>
          <w:marRight w:val="0"/>
          <w:marTop w:val="0"/>
          <w:marBottom w:val="0"/>
          <w:divBdr>
            <w:top w:val="none" w:sz="0" w:space="0" w:color="auto"/>
            <w:left w:val="none" w:sz="0" w:space="0" w:color="auto"/>
            <w:bottom w:val="none" w:sz="0" w:space="0" w:color="auto"/>
            <w:right w:val="none" w:sz="0" w:space="0" w:color="auto"/>
          </w:divBdr>
        </w:div>
        <w:div w:id="269817613">
          <w:marLeft w:val="0"/>
          <w:marRight w:val="0"/>
          <w:marTop w:val="0"/>
          <w:marBottom w:val="0"/>
          <w:divBdr>
            <w:top w:val="none" w:sz="0" w:space="0" w:color="auto"/>
            <w:left w:val="none" w:sz="0" w:space="0" w:color="auto"/>
            <w:bottom w:val="none" w:sz="0" w:space="0" w:color="auto"/>
            <w:right w:val="none" w:sz="0" w:space="0" w:color="auto"/>
          </w:divBdr>
          <w:divsChild>
            <w:div w:id="380055419">
              <w:marLeft w:val="0"/>
              <w:marRight w:val="0"/>
              <w:marTop w:val="0"/>
              <w:marBottom w:val="0"/>
              <w:divBdr>
                <w:top w:val="none" w:sz="0" w:space="0" w:color="auto"/>
                <w:left w:val="none" w:sz="0" w:space="0" w:color="auto"/>
                <w:bottom w:val="none" w:sz="0" w:space="0" w:color="auto"/>
                <w:right w:val="none" w:sz="0" w:space="0" w:color="auto"/>
              </w:divBdr>
              <w:divsChild>
                <w:div w:id="2135639706">
                  <w:marLeft w:val="0"/>
                  <w:marRight w:val="0"/>
                  <w:marTop w:val="0"/>
                  <w:marBottom w:val="0"/>
                  <w:divBdr>
                    <w:top w:val="none" w:sz="0" w:space="0" w:color="auto"/>
                    <w:left w:val="none" w:sz="0" w:space="0" w:color="auto"/>
                    <w:bottom w:val="none" w:sz="0" w:space="0" w:color="auto"/>
                    <w:right w:val="none" w:sz="0" w:space="0" w:color="auto"/>
                  </w:divBdr>
                  <w:divsChild>
                    <w:div w:id="475800833">
                      <w:marLeft w:val="270"/>
                      <w:marRight w:val="0"/>
                      <w:marTop w:val="0"/>
                      <w:marBottom w:val="0"/>
                      <w:divBdr>
                        <w:top w:val="none" w:sz="0" w:space="0" w:color="auto"/>
                        <w:left w:val="none" w:sz="0" w:space="0" w:color="auto"/>
                        <w:bottom w:val="none" w:sz="0" w:space="0" w:color="auto"/>
                        <w:right w:val="none" w:sz="0" w:space="0" w:color="auto"/>
                      </w:divBdr>
                      <w:divsChild>
                        <w:div w:id="410277534">
                          <w:marLeft w:val="0"/>
                          <w:marRight w:val="0"/>
                          <w:marTop w:val="0"/>
                          <w:marBottom w:val="0"/>
                          <w:divBdr>
                            <w:top w:val="none" w:sz="0" w:space="0" w:color="auto"/>
                            <w:left w:val="none" w:sz="0" w:space="0" w:color="auto"/>
                            <w:bottom w:val="none" w:sz="0" w:space="0" w:color="auto"/>
                            <w:right w:val="none" w:sz="0" w:space="0" w:color="auto"/>
                          </w:divBdr>
                          <w:divsChild>
                            <w:div w:id="1672297473">
                              <w:marLeft w:val="0"/>
                              <w:marRight w:val="0"/>
                              <w:marTop w:val="0"/>
                              <w:marBottom w:val="0"/>
                              <w:divBdr>
                                <w:top w:val="none" w:sz="0" w:space="0" w:color="auto"/>
                                <w:left w:val="none" w:sz="0" w:space="0" w:color="auto"/>
                                <w:bottom w:val="none" w:sz="0" w:space="0" w:color="auto"/>
                                <w:right w:val="none" w:sz="0" w:space="0" w:color="auto"/>
                              </w:divBdr>
                              <w:divsChild>
                                <w:div w:id="1609972279">
                                  <w:marLeft w:val="0"/>
                                  <w:marRight w:val="0"/>
                                  <w:marTop w:val="0"/>
                                  <w:marBottom w:val="0"/>
                                  <w:divBdr>
                                    <w:top w:val="none" w:sz="0" w:space="0" w:color="auto"/>
                                    <w:left w:val="none" w:sz="0" w:space="0" w:color="auto"/>
                                    <w:bottom w:val="none" w:sz="0" w:space="0" w:color="auto"/>
                                    <w:right w:val="none" w:sz="0" w:space="0" w:color="auto"/>
                                  </w:divBdr>
                                  <w:divsChild>
                                    <w:div w:id="11052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9293">
                      <w:marLeft w:val="270"/>
                      <w:marRight w:val="0"/>
                      <w:marTop w:val="0"/>
                      <w:marBottom w:val="0"/>
                      <w:divBdr>
                        <w:top w:val="none" w:sz="0" w:space="0" w:color="auto"/>
                        <w:left w:val="none" w:sz="0" w:space="0" w:color="auto"/>
                        <w:bottom w:val="none" w:sz="0" w:space="0" w:color="auto"/>
                        <w:right w:val="none" w:sz="0" w:space="0" w:color="auto"/>
                      </w:divBdr>
                      <w:divsChild>
                        <w:div w:id="1569605614">
                          <w:marLeft w:val="0"/>
                          <w:marRight w:val="0"/>
                          <w:marTop w:val="0"/>
                          <w:marBottom w:val="0"/>
                          <w:divBdr>
                            <w:top w:val="none" w:sz="0" w:space="0" w:color="auto"/>
                            <w:left w:val="none" w:sz="0" w:space="0" w:color="auto"/>
                            <w:bottom w:val="none" w:sz="0" w:space="0" w:color="auto"/>
                            <w:right w:val="none" w:sz="0" w:space="0" w:color="auto"/>
                          </w:divBdr>
                          <w:divsChild>
                            <w:div w:id="1837725897">
                              <w:marLeft w:val="0"/>
                              <w:marRight w:val="0"/>
                              <w:marTop w:val="0"/>
                              <w:marBottom w:val="0"/>
                              <w:divBdr>
                                <w:top w:val="none" w:sz="0" w:space="0" w:color="auto"/>
                                <w:left w:val="none" w:sz="0" w:space="0" w:color="auto"/>
                                <w:bottom w:val="none" w:sz="0" w:space="0" w:color="auto"/>
                                <w:right w:val="none" w:sz="0" w:space="0" w:color="auto"/>
                              </w:divBdr>
                              <w:divsChild>
                                <w:div w:id="1401750600">
                                  <w:marLeft w:val="0"/>
                                  <w:marRight w:val="0"/>
                                  <w:marTop w:val="0"/>
                                  <w:marBottom w:val="0"/>
                                  <w:divBdr>
                                    <w:top w:val="none" w:sz="0" w:space="0" w:color="auto"/>
                                    <w:left w:val="none" w:sz="0" w:space="0" w:color="auto"/>
                                    <w:bottom w:val="none" w:sz="0" w:space="0" w:color="auto"/>
                                    <w:right w:val="none" w:sz="0" w:space="0" w:color="auto"/>
                                  </w:divBdr>
                                  <w:divsChild>
                                    <w:div w:id="495997943">
                                      <w:marLeft w:val="0"/>
                                      <w:marRight w:val="0"/>
                                      <w:marTop w:val="0"/>
                                      <w:marBottom w:val="0"/>
                                      <w:divBdr>
                                        <w:top w:val="none" w:sz="0" w:space="0" w:color="auto"/>
                                        <w:left w:val="none" w:sz="0" w:space="0" w:color="auto"/>
                                        <w:bottom w:val="none" w:sz="0" w:space="0" w:color="auto"/>
                                        <w:right w:val="none" w:sz="0" w:space="0" w:color="auto"/>
                                      </w:divBdr>
                                    </w:div>
                                  </w:divsChild>
                                </w:div>
                                <w:div w:id="1010184189">
                                  <w:marLeft w:val="0"/>
                                  <w:marRight w:val="0"/>
                                  <w:marTop w:val="0"/>
                                  <w:marBottom w:val="0"/>
                                  <w:divBdr>
                                    <w:top w:val="none" w:sz="0" w:space="0" w:color="auto"/>
                                    <w:left w:val="none" w:sz="0" w:space="0" w:color="auto"/>
                                    <w:bottom w:val="none" w:sz="0" w:space="0" w:color="auto"/>
                                    <w:right w:val="none" w:sz="0" w:space="0" w:color="auto"/>
                                  </w:divBdr>
                                  <w:divsChild>
                                    <w:div w:id="1090807360">
                                      <w:marLeft w:val="0"/>
                                      <w:marRight w:val="0"/>
                                      <w:marTop w:val="0"/>
                                      <w:marBottom w:val="0"/>
                                      <w:divBdr>
                                        <w:top w:val="none" w:sz="0" w:space="0" w:color="auto"/>
                                        <w:left w:val="none" w:sz="0" w:space="0" w:color="auto"/>
                                        <w:bottom w:val="none" w:sz="0" w:space="0" w:color="auto"/>
                                        <w:right w:val="none" w:sz="0" w:space="0" w:color="auto"/>
                                      </w:divBdr>
                                    </w:div>
                                  </w:divsChild>
                                </w:div>
                                <w:div w:id="1362977464">
                                  <w:marLeft w:val="0"/>
                                  <w:marRight w:val="0"/>
                                  <w:marTop w:val="0"/>
                                  <w:marBottom w:val="0"/>
                                  <w:divBdr>
                                    <w:top w:val="none" w:sz="0" w:space="0" w:color="auto"/>
                                    <w:left w:val="none" w:sz="0" w:space="0" w:color="auto"/>
                                    <w:bottom w:val="none" w:sz="0" w:space="0" w:color="auto"/>
                                    <w:right w:val="none" w:sz="0" w:space="0" w:color="auto"/>
                                  </w:divBdr>
                                  <w:divsChild>
                                    <w:div w:id="6906112">
                                      <w:marLeft w:val="0"/>
                                      <w:marRight w:val="0"/>
                                      <w:marTop w:val="0"/>
                                      <w:marBottom w:val="0"/>
                                      <w:divBdr>
                                        <w:top w:val="none" w:sz="0" w:space="0" w:color="auto"/>
                                        <w:left w:val="none" w:sz="0" w:space="0" w:color="auto"/>
                                        <w:bottom w:val="none" w:sz="0" w:space="0" w:color="auto"/>
                                        <w:right w:val="none" w:sz="0" w:space="0" w:color="auto"/>
                                      </w:divBdr>
                                    </w:div>
                                  </w:divsChild>
                                </w:div>
                                <w:div w:id="309024352">
                                  <w:marLeft w:val="0"/>
                                  <w:marRight w:val="0"/>
                                  <w:marTop w:val="0"/>
                                  <w:marBottom w:val="0"/>
                                  <w:divBdr>
                                    <w:top w:val="none" w:sz="0" w:space="0" w:color="auto"/>
                                    <w:left w:val="none" w:sz="0" w:space="0" w:color="auto"/>
                                    <w:bottom w:val="none" w:sz="0" w:space="0" w:color="auto"/>
                                    <w:right w:val="none" w:sz="0" w:space="0" w:color="auto"/>
                                  </w:divBdr>
                                  <w:divsChild>
                                    <w:div w:id="1674335935">
                                      <w:marLeft w:val="0"/>
                                      <w:marRight w:val="0"/>
                                      <w:marTop w:val="0"/>
                                      <w:marBottom w:val="0"/>
                                      <w:divBdr>
                                        <w:top w:val="none" w:sz="0" w:space="0" w:color="auto"/>
                                        <w:left w:val="none" w:sz="0" w:space="0" w:color="auto"/>
                                        <w:bottom w:val="none" w:sz="0" w:space="0" w:color="auto"/>
                                        <w:right w:val="none" w:sz="0" w:space="0" w:color="auto"/>
                                      </w:divBdr>
                                    </w:div>
                                  </w:divsChild>
                                </w:div>
                                <w:div w:id="1096825659">
                                  <w:marLeft w:val="0"/>
                                  <w:marRight w:val="0"/>
                                  <w:marTop w:val="0"/>
                                  <w:marBottom w:val="0"/>
                                  <w:divBdr>
                                    <w:top w:val="none" w:sz="0" w:space="0" w:color="auto"/>
                                    <w:left w:val="none" w:sz="0" w:space="0" w:color="auto"/>
                                    <w:bottom w:val="none" w:sz="0" w:space="0" w:color="auto"/>
                                    <w:right w:val="none" w:sz="0" w:space="0" w:color="auto"/>
                                  </w:divBdr>
                                  <w:divsChild>
                                    <w:div w:id="105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7777">
                      <w:marLeft w:val="270"/>
                      <w:marRight w:val="0"/>
                      <w:marTop w:val="0"/>
                      <w:marBottom w:val="0"/>
                      <w:divBdr>
                        <w:top w:val="none" w:sz="0" w:space="0" w:color="auto"/>
                        <w:left w:val="none" w:sz="0" w:space="0" w:color="auto"/>
                        <w:bottom w:val="none" w:sz="0" w:space="0" w:color="auto"/>
                        <w:right w:val="none" w:sz="0" w:space="0" w:color="auto"/>
                      </w:divBdr>
                      <w:divsChild>
                        <w:div w:id="780536932">
                          <w:marLeft w:val="0"/>
                          <w:marRight w:val="0"/>
                          <w:marTop w:val="0"/>
                          <w:marBottom w:val="0"/>
                          <w:divBdr>
                            <w:top w:val="none" w:sz="0" w:space="0" w:color="auto"/>
                            <w:left w:val="none" w:sz="0" w:space="0" w:color="auto"/>
                            <w:bottom w:val="none" w:sz="0" w:space="0" w:color="auto"/>
                            <w:right w:val="none" w:sz="0" w:space="0" w:color="auto"/>
                          </w:divBdr>
                          <w:divsChild>
                            <w:div w:id="24411052">
                              <w:marLeft w:val="0"/>
                              <w:marRight w:val="0"/>
                              <w:marTop w:val="0"/>
                              <w:marBottom w:val="0"/>
                              <w:divBdr>
                                <w:top w:val="none" w:sz="0" w:space="0" w:color="auto"/>
                                <w:left w:val="none" w:sz="0" w:space="0" w:color="auto"/>
                                <w:bottom w:val="none" w:sz="0" w:space="0" w:color="auto"/>
                                <w:right w:val="none" w:sz="0" w:space="0" w:color="auto"/>
                              </w:divBdr>
                              <w:divsChild>
                                <w:div w:id="660742059">
                                  <w:marLeft w:val="0"/>
                                  <w:marRight w:val="0"/>
                                  <w:marTop w:val="0"/>
                                  <w:marBottom w:val="0"/>
                                  <w:divBdr>
                                    <w:top w:val="none" w:sz="0" w:space="0" w:color="auto"/>
                                    <w:left w:val="none" w:sz="0" w:space="0" w:color="auto"/>
                                    <w:bottom w:val="none" w:sz="0" w:space="0" w:color="auto"/>
                                    <w:right w:val="none" w:sz="0" w:space="0" w:color="auto"/>
                                  </w:divBdr>
                                  <w:divsChild>
                                    <w:div w:id="291401069">
                                      <w:marLeft w:val="0"/>
                                      <w:marRight w:val="0"/>
                                      <w:marTop w:val="0"/>
                                      <w:marBottom w:val="0"/>
                                      <w:divBdr>
                                        <w:top w:val="none" w:sz="0" w:space="0" w:color="auto"/>
                                        <w:left w:val="none" w:sz="0" w:space="0" w:color="auto"/>
                                        <w:bottom w:val="none" w:sz="0" w:space="0" w:color="auto"/>
                                        <w:right w:val="none" w:sz="0" w:space="0" w:color="auto"/>
                                      </w:divBdr>
                                    </w:div>
                                  </w:divsChild>
                                </w:div>
                                <w:div w:id="1567061179">
                                  <w:marLeft w:val="0"/>
                                  <w:marRight w:val="0"/>
                                  <w:marTop w:val="0"/>
                                  <w:marBottom w:val="0"/>
                                  <w:divBdr>
                                    <w:top w:val="none" w:sz="0" w:space="0" w:color="auto"/>
                                    <w:left w:val="none" w:sz="0" w:space="0" w:color="auto"/>
                                    <w:bottom w:val="none" w:sz="0" w:space="0" w:color="auto"/>
                                    <w:right w:val="none" w:sz="0" w:space="0" w:color="auto"/>
                                  </w:divBdr>
                                  <w:divsChild>
                                    <w:div w:id="200169337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91439976">
                                  <w:marLeft w:val="0"/>
                                  <w:marRight w:val="0"/>
                                  <w:marTop w:val="0"/>
                                  <w:marBottom w:val="0"/>
                                  <w:divBdr>
                                    <w:top w:val="none" w:sz="0" w:space="0" w:color="auto"/>
                                    <w:left w:val="none" w:sz="0" w:space="0" w:color="auto"/>
                                    <w:bottom w:val="none" w:sz="0" w:space="0" w:color="auto"/>
                                    <w:right w:val="none" w:sz="0" w:space="0" w:color="auto"/>
                                  </w:divBdr>
                                  <w:divsChild>
                                    <w:div w:id="154759870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 w:id="196041714">
                      <w:marLeft w:val="270"/>
                      <w:marRight w:val="0"/>
                      <w:marTop w:val="0"/>
                      <w:marBottom w:val="0"/>
                      <w:divBdr>
                        <w:top w:val="none" w:sz="0" w:space="0" w:color="auto"/>
                        <w:left w:val="none" w:sz="0" w:space="0" w:color="auto"/>
                        <w:bottom w:val="none" w:sz="0" w:space="0" w:color="auto"/>
                        <w:right w:val="none" w:sz="0" w:space="0" w:color="auto"/>
                      </w:divBdr>
                      <w:divsChild>
                        <w:div w:id="35618451">
                          <w:marLeft w:val="0"/>
                          <w:marRight w:val="0"/>
                          <w:marTop w:val="0"/>
                          <w:marBottom w:val="0"/>
                          <w:divBdr>
                            <w:top w:val="none" w:sz="0" w:space="0" w:color="auto"/>
                            <w:left w:val="none" w:sz="0" w:space="0" w:color="auto"/>
                            <w:bottom w:val="none" w:sz="0" w:space="0" w:color="auto"/>
                            <w:right w:val="none" w:sz="0" w:space="0" w:color="auto"/>
                          </w:divBdr>
                          <w:divsChild>
                            <w:div w:id="1232155785">
                              <w:marLeft w:val="0"/>
                              <w:marRight w:val="0"/>
                              <w:marTop w:val="0"/>
                              <w:marBottom w:val="0"/>
                              <w:divBdr>
                                <w:top w:val="none" w:sz="0" w:space="0" w:color="auto"/>
                                <w:left w:val="none" w:sz="0" w:space="0" w:color="auto"/>
                                <w:bottom w:val="none" w:sz="0" w:space="0" w:color="auto"/>
                                <w:right w:val="none" w:sz="0" w:space="0" w:color="auto"/>
                              </w:divBdr>
                              <w:divsChild>
                                <w:div w:id="746726631">
                                  <w:marLeft w:val="0"/>
                                  <w:marRight w:val="0"/>
                                  <w:marTop w:val="0"/>
                                  <w:marBottom w:val="0"/>
                                  <w:divBdr>
                                    <w:top w:val="none" w:sz="0" w:space="0" w:color="auto"/>
                                    <w:left w:val="none" w:sz="0" w:space="0" w:color="auto"/>
                                    <w:bottom w:val="none" w:sz="0" w:space="0" w:color="auto"/>
                                    <w:right w:val="none" w:sz="0" w:space="0" w:color="auto"/>
                                  </w:divBdr>
                                  <w:divsChild>
                                    <w:div w:id="318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48495">
      <w:bodyDiv w:val="1"/>
      <w:marLeft w:val="0"/>
      <w:marRight w:val="0"/>
      <w:marTop w:val="0"/>
      <w:marBottom w:val="0"/>
      <w:divBdr>
        <w:top w:val="none" w:sz="0" w:space="0" w:color="auto"/>
        <w:left w:val="none" w:sz="0" w:space="0" w:color="auto"/>
        <w:bottom w:val="none" w:sz="0" w:space="0" w:color="auto"/>
        <w:right w:val="none" w:sz="0" w:space="0" w:color="auto"/>
      </w:divBdr>
      <w:divsChild>
        <w:div w:id="1381437463">
          <w:marLeft w:val="0"/>
          <w:marRight w:val="0"/>
          <w:marTop w:val="0"/>
          <w:marBottom w:val="0"/>
          <w:divBdr>
            <w:top w:val="none" w:sz="0" w:space="0" w:color="auto"/>
            <w:left w:val="none" w:sz="0" w:space="0" w:color="auto"/>
            <w:bottom w:val="none" w:sz="0" w:space="0" w:color="auto"/>
            <w:right w:val="none" w:sz="0" w:space="0" w:color="auto"/>
          </w:divBdr>
          <w:divsChild>
            <w:div w:id="268319427">
              <w:marLeft w:val="0"/>
              <w:marRight w:val="0"/>
              <w:marTop w:val="0"/>
              <w:marBottom w:val="0"/>
              <w:divBdr>
                <w:top w:val="none" w:sz="0" w:space="0" w:color="auto"/>
                <w:left w:val="none" w:sz="0" w:space="0" w:color="auto"/>
                <w:bottom w:val="none" w:sz="0" w:space="0" w:color="auto"/>
                <w:right w:val="none" w:sz="0" w:space="0" w:color="auto"/>
              </w:divBdr>
            </w:div>
          </w:divsChild>
        </w:div>
        <w:div w:id="278149257">
          <w:marLeft w:val="0"/>
          <w:marRight w:val="0"/>
          <w:marTop w:val="0"/>
          <w:marBottom w:val="0"/>
          <w:divBdr>
            <w:top w:val="none" w:sz="0" w:space="0" w:color="auto"/>
            <w:left w:val="none" w:sz="0" w:space="0" w:color="auto"/>
            <w:bottom w:val="none" w:sz="0" w:space="0" w:color="auto"/>
            <w:right w:val="none" w:sz="0" w:space="0" w:color="auto"/>
          </w:divBdr>
          <w:divsChild>
            <w:div w:id="1222908089">
              <w:marLeft w:val="0"/>
              <w:marRight w:val="0"/>
              <w:marTop w:val="0"/>
              <w:marBottom w:val="0"/>
              <w:divBdr>
                <w:top w:val="none" w:sz="0" w:space="0" w:color="auto"/>
                <w:left w:val="none" w:sz="0" w:space="0" w:color="auto"/>
                <w:bottom w:val="none" w:sz="0" w:space="0" w:color="auto"/>
                <w:right w:val="none" w:sz="0" w:space="0" w:color="auto"/>
              </w:divBdr>
            </w:div>
          </w:divsChild>
        </w:div>
        <w:div w:id="1893150385">
          <w:marLeft w:val="0"/>
          <w:marRight w:val="0"/>
          <w:marTop w:val="0"/>
          <w:marBottom w:val="0"/>
          <w:divBdr>
            <w:top w:val="none" w:sz="0" w:space="0" w:color="auto"/>
            <w:left w:val="none" w:sz="0" w:space="0" w:color="auto"/>
            <w:bottom w:val="none" w:sz="0" w:space="0" w:color="auto"/>
            <w:right w:val="none" w:sz="0" w:space="0" w:color="auto"/>
          </w:divBdr>
          <w:divsChild>
            <w:div w:id="172910938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photoshop-elements/using/making-selections.html"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helpx.adobe.com/photoshop-elements/using/making-selections.html" TargetMode="External"/><Relationship Id="rId3" Type="http://schemas.openxmlformats.org/officeDocument/2006/relationships/settings" Target="settings.xml"/><Relationship Id="rId21" Type="http://schemas.openxmlformats.org/officeDocument/2006/relationships/hyperlink" Target="https://helpx.adobe.com/photoshop-elements/using/making-selections.html" TargetMode="External"/><Relationship Id="rId7" Type="http://schemas.openxmlformats.org/officeDocument/2006/relationships/hyperlink" Target="https://helpx.adobe.com/photoshop-elements/using/making-selections.html" TargetMode="External"/><Relationship Id="rId12" Type="http://schemas.openxmlformats.org/officeDocument/2006/relationships/image" Target="media/image2.png"/><Relationship Id="rId17" Type="http://schemas.openxmlformats.org/officeDocument/2006/relationships/hyperlink" Target="https://helpx.adobe.com/photoshop-elements/using/making-selections.html" TargetMode="External"/><Relationship Id="rId25" Type="http://schemas.openxmlformats.org/officeDocument/2006/relationships/hyperlink" Target="https://helpx.adobe.com/photoshop-elements/using/making-selec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lpx.adobe.com/photoshop-elements/using/making-selections.html" TargetMode="External"/><Relationship Id="rId20" Type="http://schemas.openxmlformats.org/officeDocument/2006/relationships/hyperlink" Target="https://helpx.adobe.com/photoshop-elements/using/making-selections.html"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lpx.adobe.com/photoshop-elements/using/making-selections.html" TargetMode="External"/><Relationship Id="rId23" Type="http://schemas.openxmlformats.org/officeDocument/2006/relationships/image" Target="media/image7.png"/><Relationship Id="rId28" Type="http://schemas.openxmlformats.org/officeDocument/2006/relationships/hyperlink" Target="https://helpx.adobe.com/photoshop-elements/using/making-selections.html" TargetMode="External"/><Relationship Id="rId10" Type="http://schemas.openxmlformats.org/officeDocument/2006/relationships/hyperlink" Target="https://helpx.adobe.com/photoshop-elements/using/making-selections.html" TargetMode="Externa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x.adobe.com/photoshop-elements/using/making-selections.html" TargetMode="External"/><Relationship Id="rId14" Type="http://schemas.openxmlformats.org/officeDocument/2006/relationships/hyperlink" Target="https://helpx.adobe.com/photoshop-elements/using/making-selections.html" TargetMode="External"/><Relationship Id="rId22" Type="http://schemas.openxmlformats.org/officeDocument/2006/relationships/image" Target="media/image6.png"/><Relationship Id="rId27" Type="http://schemas.openxmlformats.org/officeDocument/2006/relationships/hyperlink" Target="https://helpx.adobe.com/photoshop-elements/using/making-selections.html"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Nicole L</dc:creator>
  <cp:keywords/>
  <dc:description/>
  <cp:lastModifiedBy>Drummond, Nicole L</cp:lastModifiedBy>
  <cp:revision>3</cp:revision>
  <cp:lastPrinted>2017-09-27T13:11:00Z</cp:lastPrinted>
  <dcterms:created xsi:type="dcterms:W3CDTF">2017-09-27T12:48:00Z</dcterms:created>
  <dcterms:modified xsi:type="dcterms:W3CDTF">2017-09-27T13:11:00Z</dcterms:modified>
</cp:coreProperties>
</file>